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84534" w14:textId="77777777" w:rsidR="00F74E8E" w:rsidRPr="000035CF" w:rsidRDefault="00F74E8E" w:rsidP="000035CF">
      <w:pPr>
        <w:jc w:val="center"/>
        <w:rPr>
          <w:rFonts w:ascii="Times New Roman" w:hAnsi="Times New Roman" w:cs="Times New Roman"/>
          <w:b/>
          <w:bCs/>
          <w:sz w:val="24"/>
          <w:szCs w:val="24"/>
        </w:rPr>
      </w:pPr>
      <w:r w:rsidRPr="000035CF">
        <w:rPr>
          <w:rFonts w:ascii="Times New Roman" w:hAnsi="Times New Roman" w:cs="Times New Roman"/>
          <w:b/>
          <w:bCs/>
          <w:sz w:val="24"/>
          <w:szCs w:val="24"/>
        </w:rPr>
        <w:t>BEFORE THE PUBLIC SERVICE COMMISSION</w:t>
      </w:r>
    </w:p>
    <w:p w14:paraId="1358236A" w14:textId="7CA29242" w:rsidR="00F74E8E" w:rsidRPr="000035CF" w:rsidRDefault="00F74E8E" w:rsidP="000035CF">
      <w:pPr>
        <w:jc w:val="center"/>
        <w:rPr>
          <w:rFonts w:ascii="Times New Roman" w:hAnsi="Times New Roman" w:cs="Times New Roman"/>
          <w:b/>
          <w:bCs/>
          <w:sz w:val="24"/>
          <w:szCs w:val="24"/>
        </w:rPr>
      </w:pPr>
      <w:r w:rsidRPr="000035CF">
        <w:rPr>
          <w:rFonts w:ascii="Times New Roman" w:hAnsi="Times New Roman" w:cs="Times New Roman"/>
          <w:b/>
          <w:bCs/>
          <w:sz w:val="24"/>
          <w:szCs w:val="24"/>
        </w:rPr>
        <w:t>OF THE STATE OF DELAWARE</w:t>
      </w:r>
    </w:p>
    <w:p w14:paraId="03D1F779" w14:textId="77777777" w:rsidR="000035CF" w:rsidRPr="000035CF" w:rsidRDefault="000035CF" w:rsidP="0044240F">
      <w:pPr>
        <w:spacing w:line="240" w:lineRule="auto"/>
        <w:jc w:val="center"/>
        <w:rPr>
          <w:rFonts w:ascii="Times New Roman" w:hAnsi="Times New Roman" w:cs="Times New Roman"/>
          <w:b/>
          <w:bCs/>
          <w:sz w:val="24"/>
          <w:szCs w:val="24"/>
        </w:rPr>
      </w:pPr>
    </w:p>
    <w:p w14:paraId="375361E4" w14:textId="77777777" w:rsidR="00F74E8E" w:rsidRP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COMPLIANCE FILING IN THE MATTER OF THE</w:t>
      </w:r>
      <w:r w:rsidRPr="00F74E8E">
        <w:rPr>
          <w:rFonts w:ascii="Times New Roman" w:hAnsi="Times New Roman" w:cs="Times New Roman"/>
          <w:sz w:val="24"/>
          <w:szCs w:val="24"/>
        </w:rPr>
        <w:tab/>
        <w:t xml:space="preserve">) </w:t>
      </w:r>
    </w:p>
    <w:p w14:paraId="14DF2D24" w14:textId="77777777" w:rsidR="00F74E8E" w:rsidRP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APPLICATION OF DELMARVA POWER &amp; LIGHT</w:t>
      </w:r>
      <w:r w:rsidRPr="00F74E8E">
        <w:rPr>
          <w:rFonts w:ascii="Times New Roman" w:hAnsi="Times New Roman" w:cs="Times New Roman"/>
          <w:sz w:val="24"/>
          <w:szCs w:val="24"/>
        </w:rPr>
        <w:tab/>
        <w:t>)</w:t>
      </w:r>
    </w:p>
    <w:p w14:paraId="50D3723A" w14:textId="0F406049" w:rsidR="00F74E8E" w:rsidRP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COMPANY FOR APPROVAL OF QUALIFIED FUEL</w:t>
      </w:r>
      <w:r w:rsidR="00C00B11">
        <w:rPr>
          <w:rFonts w:ascii="Times New Roman" w:hAnsi="Times New Roman" w:cs="Times New Roman"/>
          <w:sz w:val="24"/>
          <w:szCs w:val="24"/>
        </w:rPr>
        <w:tab/>
        <w:t>)</w:t>
      </w:r>
      <w:r w:rsidR="00C00B11" w:rsidRPr="00F74E8E">
        <w:rPr>
          <w:rFonts w:ascii="Times New Roman" w:hAnsi="Times New Roman" w:cs="Times New Roman"/>
          <w:sz w:val="24"/>
          <w:szCs w:val="24"/>
        </w:rPr>
        <w:t xml:space="preserve">  </w:t>
      </w:r>
      <w:r w:rsidRPr="00F74E8E">
        <w:rPr>
          <w:rFonts w:ascii="Times New Roman" w:hAnsi="Times New Roman" w:cs="Times New Roman"/>
          <w:sz w:val="24"/>
          <w:szCs w:val="24"/>
        </w:rPr>
        <w:t xml:space="preserve"> PSC DOCKET NO. </w:t>
      </w:r>
      <w:r w:rsidR="00810E13">
        <w:rPr>
          <w:rFonts w:ascii="Times New Roman" w:hAnsi="Times New Roman" w:cs="Times New Roman"/>
          <w:sz w:val="24"/>
          <w:szCs w:val="24"/>
        </w:rPr>
        <w:t>20-0</w:t>
      </w:r>
      <w:r w:rsidR="00364238">
        <w:rPr>
          <w:rFonts w:ascii="Times New Roman" w:hAnsi="Times New Roman" w:cs="Times New Roman"/>
          <w:sz w:val="24"/>
          <w:szCs w:val="24"/>
        </w:rPr>
        <w:t>152</w:t>
      </w:r>
    </w:p>
    <w:p w14:paraId="5AD20518" w14:textId="77777777" w:rsidR="00F74E8E" w:rsidRP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CELL PROVIDER PROJECT TARIFF</w:t>
      </w:r>
      <w:r w:rsidRPr="00F74E8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4E8E">
        <w:rPr>
          <w:rFonts w:ascii="Times New Roman" w:hAnsi="Times New Roman" w:cs="Times New Roman"/>
          <w:sz w:val="24"/>
          <w:szCs w:val="24"/>
        </w:rPr>
        <w:t>)</w:t>
      </w:r>
    </w:p>
    <w:p w14:paraId="2D0A5D4D" w14:textId="5FC76EDF" w:rsidR="000035CF" w:rsidRDefault="00F74E8E" w:rsidP="000035CF">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 xml:space="preserve">(FILED </w:t>
      </w:r>
      <w:r w:rsidR="00364238">
        <w:rPr>
          <w:rFonts w:ascii="Times New Roman" w:hAnsi="Times New Roman" w:cs="Times New Roman"/>
          <w:sz w:val="24"/>
          <w:szCs w:val="24"/>
        </w:rPr>
        <w:t>FEBRUARY 20</w:t>
      </w:r>
      <w:r w:rsidR="00810E13">
        <w:rPr>
          <w:rFonts w:ascii="Times New Roman" w:hAnsi="Times New Roman" w:cs="Times New Roman"/>
          <w:sz w:val="24"/>
          <w:szCs w:val="24"/>
        </w:rPr>
        <w:t>, 2020</w:t>
      </w:r>
      <w:r w:rsidRPr="00F74E8E">
        <w:rPr>
          <w:rFonts w:ascii="Times New Roman" w:hAnsi="Times New Roman" w:cs="Times New Roman"/>
          <w:sz w:val="24"/>
          <w:szCs w:val="24"/>
        </w:rPr>
        <w:t>)</w:t>
      </w:r>
      <w:r w:rsidRPr="00F74E8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4E8E">
        <w:rPr>
          <w:rFonts w:ascii="Times New Roman" w:hAnsi="Times New Roman" w:cs="Times New Roman"/>
          <w:sz w:val="24"/>
          <w:szCs w:val="24"/>
        </w:rPr>
        <w:t>)</w:t>
      </w:r>
      <w:r w:rsidRPr="00F74E8E">
        <w:rPr>
          <w:rFonts w:ascii="Times New Roman" w:hAnsi="Times New Roman" w:cs="Times New Roman"/>
          <w:sz w:val="24"/>
          <w:szCs w:val="24"/>
        </w:rPr>
        <w:tab/>
        <w:t xml:space="preserve"> </w:t>
      </w:r>
    </w:p>
    <w:p w14:paraId="00F54412" w14:textId="77777777" w:rsidR="000035CF" w:rsidRDefault="000035CF" w:rsidP="000035CF">
      <w:pPr>
        <w:spacing w:after="0" w:line="240" w:lineRule="auto"/>
        <w:rPr>
          <w:rFonts w:ascii="Times New Roman" w:hAnsi="Times New Roman" w:cs="Times New Roman"/>
          <w:sz w:val="24"/>
          <w:szCs w:val="24"/>
        </w:rPr>
      </w:pPr>
    </w:p>
    <w:p w14:paraId="340BB7F3" w14:textId="50CEEA96" w:rsidR="00F74E8E" w:rsidRPr="00F74E8E" w:rsidRDefault="00F74E8E" w:rsidP="000035CF">
      <w:pPr>
        <w:ind w:left="3600"/>
        <w:jc w:val="both"/>
        <w:rPr>
          <w:rFonts w:ascii="Times New Roman" w:hAnsi="Times New Roman" w:cs="Times New Roman"/>
          <w:b/>
          <w:sz w:val="24"/>
          <w:szCs w:val="24"/>
        </w:rPr>
      </w:pPr>
      <w:r w:rsidRPr="00F74E8E">
        <w:rPr>
          <w:rFonts w:ascii="Times New Roman" w:hAnsi="Times New Roman" w:cs="Times New Roman"/>
          <w:b/>
          <w:sz w:val="24"/>
          <w:szCs w:val="24"/>
        </w:rPr>
        <w:t xml:space="preserve">ORDER NO. </w:t>
      </w:r>
      <w:r w:rsidR="00C00B11">
        <w:rPr>
          <w:rFonts w:ascii="Times New Roman" w:hAnsi="Times New Roman" w:cs="Times New Roman"/>
          <w:b/>
          <w:sz w:val="24"/>
          <w:szCs w:val="24"/>
        </w:rPr>
        <w:t xml:space="preserve"> </w:t>
      </w:r>
      <w:r w:rsidR="00C00B11" w:rsidRPr="00C00B11">
        <w:rPr>
          <w:rFonts w:ascii="Times New Roman" w:hAnsi="Times New Roman" w:cs="Times New Roman"/>
          <w:b/>
          <w:sz w:val="24"/>
          <w:szCs w:val="24"/>
          <w:u w:val="single"/>
        </w:rPr>
        <w:t>9556</w:t>
      </w:r>
    </w:p>
    <w:p w14:paraId="409CB7A0" w14:textId="7958764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AND NOW</w:t>
      </w:r>
      <w:r w:rsidRPr="00F74E8E">
        <w:rPr>
          <w:rFonts w:ascii="Times New Roman" w:hAnsi="Times New Roman" w:cs="Times New Roman"/>
          <w:sz w:val="24"/>
          <w:szCs w:val="24"/>
        </w:rPr>
        <w:t xml:space="preserve">, </w:t>
      </w:r>
      <w:r w:rsidR="00E5266A" w:rsidRPr="00F74E8E">
        <w:rPr>
          <w:rFonts w:ascii="Times New Roman" w:hAnsi="Times New Roman" w:cs="Times New Roman"/>
          <w:sz w:val="24"/>
          <w:szCs w:val="24"/>
        </w:rPr>
        <w:t xml:space="preserve">this </w:t>
      </w:r>
      <w:r w:rsidR="00810E13">
        <w:rPr>
          <w:rFonts w:ascii="Times New Roman" w:hAnsi="Times New Roman" w:cs="Times New Roman"/>
          <w:sz w:val="24"/>
          <w:szCs w:val="24"/>
        </w:rPr>
        <w:t>1</w:t>
      </w:r>
      <w:r w:rsidR="00364238">
        <w:rPr>
          <w:rFonts w:ascii="Times New Roman" w:hAnsi="Times New Roman" w:cs="Times New Roman"/>
          <w:sz w:val="24"/>
          <w:szCs w:val="24"/>
        </w:rPr>
        <w:t>8</w:t>
      </w:r>
      <w:r w:rsidRPr="00F74E8E">
        <w:rPr>
          <w:rFonts w:ascii="Times New Roman" w:hAnsi="Times New Roman" w:cs="Times New Roman"/>
          <w:sz w:val="24"/>
          <w:szCs w:val="24"/>
        </w:rPr>
        <w:t xml:space="preserve">th day of </w:t>
      </w:r>
      <w:r w:rsidR="00364238">
        <w:rPr>
          <w:rFonts w:ascii="Times New Roman" w:hAnsi="Times New Roman" w:cs="Times New Roman"/>
          <w:sz w:val="24"/>
          <w:szCs w:val="24"/>
        </w:rPr>
        <w:t>March</w:t>
      </w:r>
      <w:r w:rsidRPr="00F74E8E">
        <w:rPr>
          <w:rFonts w:ascii="Times New Roman" w:hAnsi="Times New Roman" w:cs="Times New Roman"/>
          <w:sz w:val="24"/>
          <w:szCs w:val="24"/>
        </w:rPr>
        <w:t xml:space="preserve"> 2020, the Delaware Public Service Commission (the “Commission”) determines and orders the following:</w:t>
      </w:r>
    </w:p>
    <w:p w14:paraId="573D4080" w14:textId="1EC88A20"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on July 7, 2011, the Governor of the State of Delaware </w:t>
      </w:r>
      <w:r w:rsidR="00640E7F">
        <w:rPr>
          <w:rFonts w:ascii="Times New Roman" w:hAnsi="Times New Roman" w:cs="Times New Roman"/>
          <w:sz w:val="24"/>
          <w:szCs w:val="24"/>
        </w:rPr>
        <w:t xml:space="preserve"> </w:t>
      </w:r>
      <w:r w:rsidRPr="00F74E8E">
        <w:rPr>
          <w:rFonts w:ascii="Times New Roman" w:hAnsi="Times New Roman" w:cs="Times New Roman"/>
          <w:sz w:val="24"/>
          <w:szCs w:val="24"/>
        </w:rPr>
        <w:t>signed into law certain amendments (78 Del. Laws ch</w:t>
      </w:r>
      <w:r w:rsidR="00C00B11">
        <w:rPr>
          <w:rFonts w:ascii="Times New Roman" w:hAnsi="Times New Roman" w:cs="Times New Roman"/>
          <w:sz w:val="24"/>
          <w:szCs w:val="24"/>
        </w:rPr>
        <w:t>.</w:t>
      </w:r>
      <w:r w:rsidRPr="00F74E8E">
        <w:rPr>
          <w:rFonts w:ascii="Times New Roman" w:hAnsi="Times New Roman" w:cs="Times New Roman"/>
          <w:sz w:val="24"/>
          <w:szCs w:val="24"/>
        </w:rPr>
        <w:t xml:space="preserve"> 99)(July 7, 2001)(the “Amendments”) to the Renewable Energy Portfolio Standards Act, 26 </w:t>
      </w:r>
      <w:r w:rsidRPr="008A5238">
        <w:rPr>
          <w:rFonts w:ascii="Times New Roman" w:hAnsi="Times New Roman" w:cs="Times New Roman"/>
          <w:i/>
          <w:iCs/>
          <w:sz w:val="24"/>
          <w:szCs w:val="24"/>
        </w:rPr>
        <w:t>Del. C.</w:t>
      </w:r>
      <w:r w:rsidRPr="00F74E8E">
        <w:rPr>
          <w:rFonts w:ascii="Times New Roman" w:hAnsi="Times New Roman" w:cs="Times New Roman"/>
          <w:sz w:val="24"/>
          <w:szCs w:val="24"/>
        </w:rPr>
        <w:t xml:space="preserve"> §§ 351-364 (“REPSA”) that added Delaware-manufactured fuel cells to REPSA and allowed energy output from such fuel cells to be considered a resource eligible to fulfill a portion of a Commission-regulated electric company’s renewable energy credit requirements under REPSA; and</w:t>
      </w:r>
    </w:p>
    <w:p w14:paraId="63E0645C"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the Amendments were part of a comprehensive State economic development and renewable energy program in which a new form of base load generation was added in Delaware; and</w:t>
      </w:r>
    </w:p>
    <w:p w14:paraId="327712E9"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the Amendments created a regulatory framework whereby a Commission-regulated electric company and a Qualified Fuel Cell Provider (“QFCP”)</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F74E8E">
        <w:rPr>
          <w:rFonts w:ascii="Times New Roman" w:hAnsi="Times New Roman" w:cs="Times New Roman"/>
          <w:sz w:val="24"/>
          <w:szCs w:val="24"/>
        </w:rPr>
        <w:t>will jointly submit tariffs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F74E8E">
        <w:rPr>
          <w:rFonts w:ascii="Times New Roman" w:hAnsi="Times New Roman" w:cs="Times New Roman"/>
          <w:sz w:val="24"/>
          <w:szCs w:val="24"/>
        </w:rPr>
        <w:t xml:space="preserve">that enable and obligate a Commission-regulated electric company, as the agent for collection and disbursement, to collect from its customers non-bypassable charges for costs </w:t>
      </w:r>
      <w:r w:rsidRPr="00F74E8E">
        <w:rPr>
          <w:rFonts w:ascii="Times New Roman" w:hAnsi="Times New Roman" w:cs="Times New Roman"/>
          <w:sz w:val="24"/>
          <w:szCs w:val="24"/>
        </w:rPr>
        <w:lastRenderedPageBreak/>
        <w:t>incurred for incremental site preparation, filing, administrative, and other costs incurred by the QFCP, reduced by compensation for any revenues received from PJM</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F74E8E">
        <w:rPr>
          <w:rFonts w:ascii="Times New Roman" w:hAnsi="Times New Roman" w:cs="Times New Roman"/>
          <w:sz w:val="24"/>
          <w:szCs w:val="24"/>
        </w:rPr>
        <w:t>or its successors at law from the output of the Qualified Fuel Cell Provider Project (“QFCPP”);</w:t>
      </w:r>
      <w:r w:rsidR="00E5266A">
        <w:rPr>
          <w:rStyle w:val="FootnoteReference"/>
          <w:rFonts w:ascii="Times New Roman" w:hAnsi="Times New Roman" w:cs="Times New Roman"/>
          <w:sz w:val="24"/>
          <w:szCs w:val="24"/>
        </w:rPr>
        <w:footnoteReference w:id="4"/>
      </w:r>
      <w:r w:rsidRPr="00F74E8E">
        <w:rPr>
          <w:rFonts w:ascii="Times New Roman" w:hAnsi="Times New Roman" w:cs="Times New Roman"/>
          <w:sz w:val="24"/>
          <w:szCs w:val="24"/>
        </w:rPr>
        <w:t xml:space="preserve">  and</w:t>
      </w:r>
    </w:p>
    <w:p w14:paraId="1D1D474B"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in accordance with the Amendments, the Commission was directed to either approve or reject all tariff filings as proposed, without alteration or the imposition of any condition or conditions; and </w:t>
      </w:r>
    </w:p>
    <w:p w14:paraId="0744C923"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on August 19, 2011, Delmarva Power &amp; Light Company (“Delmarva”) filed an application in PSC Docket No. 11-362 for approval of a new electric tariff for Service Classification QFCP-RC and a new gas tariff for Service Classification LVG-QFCP-RC pursuant to the Amendments; and</w:t>
      </w:r>
    </w:p>
    <w:p w14:paraId="74E502BA"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on October 18, 2011, the Commission issued PSC Order No. 8062, which approved Delmarva’s tariff filing and ordered that the Commission would enter a formal Findings and Opinion in support of PSC Order No. 8062 at a later date; and</w:t>
      </w:r>
    </w:p>
    <w:p w14:paraId="10A6908F"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on December 1, 2011, the Commission issued PSC Order No. 8079, which, among other things, adopted Order No. 8062, set forth the Commission’s formal Findings and Opinion approving Delmarva’s application for a new electric tariff and new gas tariff, and adopted the allowance adjustments made by the Secretary of the Delaware Department of Natural </w:t>
      </w:r>
      <w:r w:rsidRPr="00F74E8E">
        <w:rPr>
          <w:rFonts w:ascii="Times New Roman" w:hAnsi="Times New Roman" w:cs="Times New Roman"/>
          <w:sz w:val="24"/>
          <w:szCs w:val="24"/>
        </w:rPr>
        <w:lastRenderedPageBreak/>
        <w:t>Resources and Environmental Control (“DNREC”) to the Renewable Energy Credit (“REC”)</w:t>
      </w:r>
      <w:r w:rsidR="00E5266A">
        <w:rPr>
          <w:rStyle w:val="FootnoteReference"/>
          <w:rFonts w:ascii="Times New Roman" w:hAnsi="Times New Roman" w:cs="Times New Roman"/>
          <w:sz w:val="24"/>
          <w:szCs w:val="24"/>
        </w:rPr>
        <w:footnoteReference w:id="5"/>
      </w:r>
      <w:r w:rsidRPr="00F74E8E">
        <w:rPr>
          <w:rFonts w:ascii="Times New Roman" w:hAnsi="Times New Roman" w:cs="Times New Roman"/>
          <w:sz w:val="24"/>
          <w:szCs w:val="24"/>
        </w:rPr>
        <w:t xml:space="preserve">  and Solar Renewable Energy Credit (“SREC”);</w:t>
      </w:r>
      <w:r w:rsidR="00E5266A">
        <w:rPr>
          <w:rStyle w:val="FootnoteReference"/>
          <w:rFonts w:ascii="Times New Roman" w:hAnsi="Times New Roman" w:cs="Times New Roman"/>
          <w:sz w:val="24"/>
          <w:szCs w:val="24"/>
        </w:rPr>
        <w:footnoteReference w:id="6"/>
      </w:r>
      <w:r w:rsidRPr="00F74E8E">
        <w:rPr>
          <w:rFonts w:ascii="Times New Roman" w:hAnsi="Times New Roman" w:cs="Times New Roman"/>
          <w:sz w:val="24"/>
          <w:szCs w:val="24"/>
        </w:rPr>
        <w:t xml:space="preserve">  and</w:t>
      </w:r>
    </w:p>
    <w:p w14:paraId="61048282"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pursuant to the Commission-approved Tariff for Service Classification QFCP-RC, Delmarva will file on a monthly basis with the Commission a copy of the computation of the Service Classification QFCP- RC Charge (“QFCP-RC Charge”) with current factors and reconciliation factors at least thirty days prior to applying such QFCP-RC Charge on customers’ bills. See P.S.C. </w:t>
      </w:r>
      <w:r w:rsidRPr="00C6270C">
        <w:rPr>
          <w:rFonts w:ascii="Times New Roman" w:hAnsi="Times New Roman" w:cs="Times New Roman"/>
          <w:i/>
          <w:iCs/>
          <w:sz w:val="24"/>
          <w:szCs w:val="24"/>
        </w:rPr>
        <w:t>Del.</w:t>
      </w:r>
      <w:r w:rsidRPr="00F74E8E">
        <w:rPr>
          <w:rFonts w:ascii="Times New Roman" w:hAnsi="Times New Roman" w:cs="Times New Roman"/>
          <w:sz w:val="24"/>
          <w:szCs w:val="24"/>
        </w:rPr>
        <w:t xml:space="preserve"> No. 8 – Electric, Original Leaf No. 74d, Section F; and</w:t>
      </w:r>
    </w:p>
    <w:p w14:paraId="050F96CA" w14:textId="3CF68D2C"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on </w:t>
      </w:r>
      <w:r w:rsidR="0086465F">
        <w:rPr>
          <w:rFonts w:ascii="Times New Roman" w:hAnsi="Times New Roman" w:cs="Times New Roman"/>
          <w:sz w:val="24"/>
          <w:szCs w:val="24"/>
        </w:rPr>
        <w:t>February 20</w:t>
      </w:r>
      <w:r w:rsidRPr="00F74E8E">
        <w:rPr>
          <w:rFonts w:ascii="Times New Roman" w:hAnsi="Times New Roman" w:cs="Times New Roman"/>
          <w:sz w:val="24"/>
          <w:szCs w:val="24"/>
        </w:rPr>
        <w:t>, 20</w:t>
      </w:r>
      <w:r w:rsidR="00810E13">
        <w:rPr>
          <w:rFonts w:ascii="Times New Roman" w:hAnsi="Times New Roman" w:cs="Times New Roman"/>
          <w:sz w:val="24"/>
          <w:szCs w:val="24"/>
        </w:rPr>
        <w:t>20</w:t>
      </w:r>
      <w:r w:rsidRPr="00F74E8E">
        <w:rPr>
          <w:rFonts w:ascii="Times New Roman" w:hAnsi="Times New Roman" w:cs="Times New Roman"/>
          <w:sz w:val="24"/>
          <w:szCs w:val="24"/>
        </w:rPr>
        <w:t>, Delmarva submitted its ninety-</w:t>
      </w:r>
      <w:r w:rsidR="0086465F">
        <w:rPr>
          <w:rFonts w:ascii="Times New Roman" w:hAnsi="Times New Roman" w:cs="Times New Roman"/>
          <w:sz w:val="24"/>
          <w:szCs w:val="24"/>
        </w:rPr>
        <w:t xml:space="preserve">sixth </w:t>
      </w:r>
      <w:r w:rsidRPr="00F74E8E">
        <w:rPr>
          <w:rFonts w:ascii="Times New Roman" w:hAnsi="Times New Roman" w:cs="Times New Roman"/>
          <w:sz w:val="24"/>
          <w:szCs w:val="24"/>
        </w:rPr>
        <w:t xml:space="preserve">monthly compliance filing (the “Compliance Filing”) to account for the varying QFCP- RC Charge for </w:t>
      </w:r>
      <w:r w:rsidR="0086465F">
        <w:rPr>
          <w:rFonts w:ascii="Times New Roman" w:hAnsi="Times New Roman" w:cs="Times New Roman"/>
          <w:sz w:val="24"/>
          <w:szCs w:val="24"/>
        </w:rPr>
        <w:t>April</w:t>
      </w:r>
      <w:r w:rsidRPr="00F74E8E">
        <w:rPr>
          <w:rFonts w:ascii="Times New Roman" w:hAnsi="Times New Roman" w:cs="Times New Roman"/>
          <w:sz w:val="24"/>
          <w:szCs w:val="24"/>
        </w:rPr>
        <w:t xml:space="preserve"> 2020, including the typical charges and calculations. In addition, the reconciliation factors (true-ups) of the billing revenues, PJM revenues, and operational costs for the month of</w:t>
      </w:r>
      <w:r w:rsidR="00810E13">
        <w:rPr>
          <w:rFonts w:ascii="Times New Roman" w:hAnsi="Times New Roman" w:cs="Times New Roman"/>
          <w:sz w:val="24"/>
          <w:szCs w:val="24"/>
        </w:rPr>
        <w:t xml:space="preserve"> </w:t>
      </w:r>
      <w:r w:rsidR="0086465F">
        <w:rPr>
          <w:rFonts w:ascii="Times New Roman" w:hAnsi="Times New Roman" w:cs="Times New Roman"/>
          <w:sz w:val="24"/>
          <w:szCs w:val="24"/>
        </w:rPr>
        <w:t>January</w:t>
      </w:r>
      <w:r w:rsidRPr="00F74E8E">
        <w:rPr>
          <w:rFonts w:ascii="Times New Roman" w:hAnsi="Times New Roman" w:cs="Times New Roman"/>
          <w:sz w:val="24"/>
          <w:szCs w:val="24"/>
        </w:rPr>
        <w:t xml:space="preserve"> 20</w:t>
      </w:r>
      <w:r w:rsidR="0086465F">
        <w:rPr>
          <w:rFonts w:ascii="Times New Roman" w:hAnsi="Times New Roman" w:cs="Times New Roman"/>
          <w:sz w:val="24"/>
          <w:szCs w:val="24"/>
        </w:rPr>
        <w:t>20</w:t>
      </w:r>
      <w:r w:rsidRPr="00F74E8E">
        <w:rPr>
          <w:rFonts w:ascii="Times New Roman" w:hAnsi="Times New Roman" w:cs="Times New Roman"/>
          <w:sz w:val="24"/>
          <w:szCs w:val="24"/>
        </w:rPr>
        <w:t xml:space="preserve"> were included in the QFCP-RC Charge; and</w:t>
      </w:r>
    </w:p>
    <w:p w14:paraId="42186387" w14:textId="7203A362"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the </w:t>
      </w:r>
      <w:r w:rsidR="0086465F">
        <w:rPr>
          <w:rFonts w:ascii="Times New Roman" w:hAnsi="Times New Roman" w:cs="Times New Roman"/>
          <w:sz w:val="24"/>
          <w:szCs w:val="24"/>
        </w:rPr>
        <w:t>April</w:t>
      </w:r>
      <w:r w:rsidRPr="00F74E8E">
        <w:rPr>
          <w:rFonts w:ascii="Times New Roman" w:hAnsi="Times New Roman" w:cs="Times New Roman"/>
          <w:sz w:val="24"/>
          <w:szCs w:val="24"/>
        </w:rPr>
        <w:t xml:space="preserve"> 2020 QFCP-RC Charge, which is set forth on the attached </w:t>
      </w:r>
      <w:r w:rsidRPr="00F74E8E">
        <w:rPr>
          <w:rFonts w:ascii="Times New Roman" w:hAnsi="Times New Roman" w:cs="Times New Roman"/>
          <w:b/>
          <w:sz w:val="24"/>
          <w:szCs w:val="24"/>
          <w:u w:val="single"/>
        </w:rPr>
        <w:t>Exhibit “A,”</w:t>
      </w:r>
      <w:r w:rsidRPr="00F74E8E">
        <w:rPr>
          <w:rFonts w:ascii="Times New Roman" w:hAnsi="Times New Roman" w:cs="Times New Roman"/>
          <w:sz w:val="24"/>
          <w:szCs w:val="24"/>
        </w:rPr>
        <w:t xml:space="preserve"> will be effective for bills issued between </w:t>
      </w:r>
      <w:r w:rsidR="0086465F">
        <w:rPr>
          <w:rFonts w:ascii="Times New Roman" w:hAnsi="Times New Roman" w:cs="Times New Roman"/>
          <w:sz w:val="24"/>
          <w:szCs w:val="24"/>
        </w:rPr>
        <w:t>A</w:t>
      </w:r>
      <w:bookmarkStart w:id="0" w:name="_GoBack"/>
      <w:bookmarkEnd w:id="0"/>
      <w:r w:rsidR="0086465F">
        <w:rPr>
          <w:rFonts w:ascii="Times New Roman" w:hAnsi="Times New Roman" w:cs="Times New Roman"/>
          <w:sz w:val="24"/>
          <w:szCs w:val="24"/>
        </w:rPr>
        <w:t>pril</w:t>
      </w:r>
      <w:r w:rsidR="00810E13">
        <w:rPr>
          <w:rFonts w:ascii="Times New Roman" w:hAnsi="Times New Roman" w:cs="Times New Roman"/>
          <w:sz w:val="24"/>
          <w:szCs w:val="24"/>
        </w:rPr>
        <w:t xml:space="preserve"> 1</w:t>
      </w:r>
      <w:r w:rsidRPr="00F74E8E">
        <w:rPr>
          <w:rFonts w:ascii="Times New Roman" w:hAnsi="Times New Roman" w:cs="Times New Roman"/>
          <w:sz w:val="24"/>
          <w:szCs w:val="24"/>
        </w:rPr>
        <w:t xml:space="preserve">, 2020, and </w:t>
      </w:r>
      <w:r w:rsidR="0086465F">
        <w:rPr>
          <w:rFonts w:ascii="Times New Roman" w:hAnsi="Times New Roman" w:cs="Times New Roman"/>
          <w:sz w:val="24"/>
          <w:szCs w:val="24"/>
        </w:rPr>
        <w:t>April 30</w:t>
      </w:r>
      <w:r w:rsidRPr="00F74E8E">
        <w:rPr>
          <w:rFonts w:ascii="Times New Roman" w:hAnsi="Times New Roman" w:cs="Times New Roman"/>
          <w:sz w:val="24"/>
          <w:szCs w:val="24"/>
        </w:rPr>
        <w:t>, 2020, absent a determination of manifest error by the Commission; and</w:t>
      </w:r>
    </w:p>
    <w:p w14:paraId="3CAF08F6" w14:textId="76B0A13D"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t>WHEREAS</w:t>
      </w:r>
      <w:r w:rsidRPr="00F74E8E">
        <w:rPr>
          <w:rFonts w:ascii="Times New Roman" w:hAnsi="Times New Roman" w:cs="Times New Roman"/>
          <w:sz w:val="24"/>
          <w:szCs w:val="24"/>
        </w:rPr>
        <w:t xml:space="preserve">, the Commission Staff (“Staff”) reviewed the revised Compliance Filing, the calculations supporting the </w:t>
      </w:r>
      <w:r w:rsidR="0086465F">
        <w:rPr>
          <w:rFonts w:ascii="Times New Roman" w:hAnsi="Times New Roman" w:cs="Times New Roman"/>
          <w:sz w:val="24"/>
          <w:szCs w:val="24"/>
        </w:rPr>
        <w:t>April</w:t>
      </w:r>
      <w:r w:rsidRPr="00F74E8E">
        <w:rPr>
          <w:rFonts w:ascii="Times New Roman" w:hAnsi="Times New Roman" w:cs="Times New Roman"/>
          <w:sz w:val="24"/>
          <w:szCs w:val="24"/>
        </w:rPr>
        <w:t xml:space="preserve"> 2020 QFCP-RC Charge, and the source documents supporting the true-up of the </w:t>
      </w:r>
      <w:r w:rsidR="0086465F">
        <w:rPr>
          <w:rFonts w:ascii="Times New Roman" w:hAnsi="Times New Roman" w:cs="Times New Roman"/>
          <w:sz w:val="24"/>
          <w:szCs w:val="24"/>
        </w:rPr>
        <w:t>January</w:t>
      </w:r>
      <w:r w:rsidRPr="00F74E8E">
        <w:rPr>
          <w:rFonts w:ascii="Times New Roman" w:hAnsi="Times New Roman" w:cs="Times New Roman"/>
          <w:sz w:val="24"/>
          <w:szCs w:val="24"/>
        </w:rPr>
        <w:t xml:space="preserve"> 20</w:t>
      </w:r>
      <w:r w:rsidR="0086465F">
        <w:rPr>
          <w:rFonts w:ascii="Times New Roman" w:hAnsi="Times New Roman" w:cs="Times New Roman"/>
          <w:sz w:val="24"/>
          <w:szCs w:val="24"/>
        </w:rPr>
        <w:t>20</w:t>
      </w:r>
      <w:r w:rsidRPr="00F74E8E">
        <w:rPr>
          <w:rFonts w:ascii="Times New Roman" w:hAnsi="Times New Roman" w:cs="Times New Roman"/>
          <w:sz w:val="24"/>
          <w:szCs w:val="24"/>
        </w:rPr>
        <w:t xml:space="preserve"> QFCP-RC Charge, and observed no manifest errors in the Compliance Filing or the calculations therein; and</w:t>
      </w:r>
    </w:p>
    <w:p w14:paraId="21F793D2" w14:textId="1353B709" w:rsid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b/>
          <w:sz w:val="24"/>
          <w:szCs w:val="24"/>
        </w:rPr>
        <w:lastRenderedPageBreak/>
        <w:t>WHEREAS</w:t>
      </w:r>
      <w:r w:rsidRPr="00F74E8E">
        <w:rPr>
          <w:rFonts w:ascii="Times New Roman" w:hAnsi="Times New Roman" w:cs="Times New Roman"/>
          <w:sz w:val="24"/>
          <w:szCs w:val="24"/>
        </w:rPr>
        <w:t>, because Staff found no manifest errors, it recommends that the</w:t>
      </w:r>
      <w:r w:rsidR="0086465F">
        <w:rPr>
          <w:rFonts w:ascii="Times New Roman" w:hAnsi="Times New Roman" w:cs="Times New Roman"/>
          <w:sz w:val="24"/>
          <w:szCs w:val="24"/>
        </w:rPr>
        <w:t xml:space="preserve"> April</w:t>
      </w:r>
      <w:r w:rsidRPr="00F74E8E">
        <w:rPr>
          <w:rFonts w:ascii="Times New Roman" w:hAnsi="Times New Roman" w:cs="Times New Roman"/>
          <w:sz w:val="24"/>
          <w:szCs w:val="24"/>
        </w:rPr>
        <w:t xml:space="preserve"> 2020 QFCP-RC Charge be permitted to take effect for Delmarva customer bills issued between </w:t>
      </w:r>
      <w:r w:rsidR="0086465F">
        <w:rPr>
          <w:rFonts w:ascii="Times New Roman" w:hAnsi="Times New Roman" w:cs="Times New Roman"/>
          <w:sz w:val="24"/>
          <w:szCs w:val="24"/>
        </w:rPr>
        <w:t>April</w:t>
      </w:r>
      <w:r w:rsidR="00E8571A">
        <w:rPr>
          <w:rFonts w:ascii="Times New Roman" w:hAnsi="Times New Roman" w:cs="Times New Roman"/>
          <w:sz w:val="24"/>
          <w:szCs w:val="24"/>
        </w:rPr>
        <w:t> </w:t>
      </w:r>
      <w:r w:rsidR="00357FCE">
        <w:rPr>
          <w:rFonts w:ascii="Times New Roman" w:hAnsi="Times New Roman" w:cs="Times New Roman"/>
          <w:sz w:val="24"/>
          <w:szCs w:val="24"/>
        </w:rPr>
        <w:t>1</w:t>
      </w:r>
      <w:r w:rsidRPr="00F74E8E">
        <w:rPr>
          <w:rFonts w:ascii="Times New Roman" w:hAnsi="Times New Roman" w:cs="Times New Roman"/>
          <w:sz w:val="24"/>
          <w:szCs w:val="24"/>
        </w:rPr>
        <w:t xml:space="preserve">, 2020, and </w:t>
      </w:r>
      <w:r w:rsidR="0086465F">
        <w:rPr>
          <w:rFonts w:ascii="Times New Roman" w:hAnsi="Times New Roman" w:cs="Times New Roman"/>
          <w:sz w:val="24"/>
          <w:szCs w:val="24"/>
        </w:rPr>
        <w:t>April 30</w:t>
      </w:r>
      <w:r w:rsidRPr="00F74E8E">
        <w:rPr>
          <w:rFonts w:ascii="Times New Roman" w:hAnsi="Times New Roman" w:cs="Times New Roman"/>
          <w:sz w:val="24"/>
          <w:szCs w:val="24"/>
        </w:rPr>
        <w:t>, 2020. This recommendation is subject, however, to two requirements. First, Delmarva shall provide to Staff, with each future Compliance Filing under REPSA, all documents which Staff requested from Delmarva as part of the review of this and any prior Compliance Filings. This includes, but is not limited to, Delmarva’s workpapers. Second, this recommendation is subject to the requirement that Staff reserves the right to perform more detailed audits of any and all months included in the Compliance Filing or any future tariff filings made to adjust the QFCP-RC Charge;</w:t>
      </w:r>
    </w:p>
    <w:p w14:paraId="31EE9996" w14:textId="77777777" w:rsidR="00F74E8E" w:rsidRPr="00F74E8E" w:rsidRDefault="00F74E8E" w:rsidP="00E8571A">
      <w:pPr>
        <w:spacing w:after="0" w:line="240" w:lineRule="auto"/>
        <w:jc w:val="right"/>
        <w:rPr>
          <w:rFonts w:ascii="Times New Roman" w:hAnsi="Times New Roman" w:cs="Times New Roman"/>
          <w:b/>
          <w:sz w:val="24"/>
          <w:szCs w:val="24"/>
        </w:rPr>
      </w:pPr>
      <w:r w:rsidRPr="00F74E8E">
        <w:rPr>
          <w:rFonts w:ascii="Times New Roman" w:hAnsi="Times New Roman" w:cs="Times New Roman"/>
          <w:b/>
          <w:sz w:val="24"/>
          <w:szCs w:val="24"/>
        </w:rPr>
        <w:t xml:space="preserve">NOW, THEREFORE, IT IS HEREBY ORDERED BY THE AFFIRMATIVE </w:t>
      </w:r>
    </w:p>
    <w:p w14:paraId="2986CF1C" w14:textId="77777777" w:rsidR="00F74E8E" w:rsidRPr="00F74E8E" w:rsidRDefault="00F74E8E" w:rsidP="00E8571A">
      <w:pPr>
        <w:spacing w:after="0" w:line="480" w:lineRule="auto"/>
        <w:ind w:firstLine="720"/>
        <w:jc w:val="center"/>
        <w:rPr>
          <w:rFonts w:ascii="Times New Roman" w:hAnsi="Times New Roman" w:cs="Times New Roman"/>
          <w:sz w:val="24"/>
          <w:szCs w:val="24"/>
        </w:rPr>
      </w:pPr>
      <w:r w:rsidRPr="00F74E8E">
        <w:rPr>
          <w:rFonts w:ascii="Times New Roman" w:hAnsi="Times New Roman" w:cs="Times New Roman"/>
          <w:b/>
          <w:sz w:val="24"/>
          <w:szCs w:val="24"/>
        </w:rPr>
        <w:t>VOTE OF NOT FEWER THAN THREE COMMISSIONERS</w:t>
      </w:r>
    </w:p>
    <w:p w14:paraId="33C420D1" w14:textId="3AF9BAD2" w:rsidR="00F74E8E" w:rsidRPr="00F74E8E" w:rsidRDefault="00F74E8E" w:rsidP="00E5266A">
      <w:pPr>
        <w:spacing w:after="0" w:line="480" w:lineRule="auto"/>
        <w:ind w:firstLine="720"/>
        <w:jc w:val="both"/>
        <w:rPr>
          <w:rFonts w:ascii="Times New Roman" w:hAnsi="Times New Roman" w:cs="Times New Roman"/>
          <w:b/>
          <w:sz w:val="24"/>
          <w:szCs w:val="24"/>
          <w:u w:val="single"/>
        </w:rPr>
      </w:pPr>
      <w:r w:rsidRPr="00F74E8E">
        <w:rPr>
          <w:rFonts w:ascii="Times New Roman" w:hAnsi="Times New Roman" w:cs="Times New Roman"/>
          <w:sz w:val="24"/>
          <w:szCs w:val="24"/>
        </w:rPr>
        <w:t xml:space="preserve">1. </w:t>
      </w:r>
      <w:r w:rsidRPr="00F74E8E">
        <w:rPr>
          <w:rFonts w:ascii="Times New Roman" w:hAnsi="Times New Roman" w:cs="Times New Roman"/>
          <w:sz w:val="24"/>
          <w:szCs w:val="24"/>
        </w:rPr>
        <w:tab/>
        <w:t xml:space="preserve">The Commission approves Delmarva’s </w:t>
      </w:r>
      <w:r w:rsidR="0086465F">
        <w:rPr>
          <w:rFonts w:ascii="Times New Roman" w:hAnsi="Times New Roman" w:cs="Times New Roman"/>
          <w:sz w:val="24"/>
          <w:szCs w:val="24"/>
        </w:rPr>
        <w:t>February 20</w:t>
      </w:r>
      <w:r w:rsidRPr="00F74E8E">
        <w:rPr>
          <w:rFonts w:ascii="Times New Roman" w:hAnsi="Times New Roman" w:cs="Times New Roman"/>
          <w:sz w:val="24"/>
          <w:szCs w:val="24"/>
        </w:rPr>
        <w:t>, 20</w:t>
      </w:r>
      <w:r w:rsidR="00357FCE">
        <w:rPr>
          <w:rFonts w:ascii="Times New Roman" w:hAnsi="Times New Roman" w:cs="Times New Roman"/>
          <w:sz w:val="24"/>
          <w:szCs w:val="24"/>
        </w:rPr>
        <w:t>20</w:t>
      </w:r>
      <w:r w:rsidR="00640E7F">
        <w:rPr>
          <w:rFonts w:ascii="Times New Roman" w:hAnsi="Times New Roman" w:cs="Times New Roman"/>
          <w:sz w:val="24"/>
          <w:szCs w:val="24"/>
        </w:rPr>
        <w:t>,</w:t>
      </w:r>
      <w:r w:rsidRPr="00F74E8E">
        <w:rPr>
          <w:rFonts w:ascii="Times New Roman" w:hAnsi="Times New Roman" w:cs="Times New Roman"/>
          <w:sz w:val="24"/>
          <w:szCs w:val="24"/>
        </w:rPr>
        <w:t xml:space="preserve"> Compliance Filing, including the </w:t>
      </w:r>
      <w:r w:rsidR="0086465F">
        <w:rPr>
          <w:rFonts w:ascii="Times New Roman" w:hAnsi="Times New Roman" w:cs="Times New Roman"/>
          <w:sz w:val="24"/>
          <w:szCs w:val="24"/>
        </w:rPr>
        <w:t>April</w:t>
      </w:r>
      <w:r w:rsidRPr="00F74E8E">
        <w:rPr>
          <w:rFonts w:ascii="Times New Roman" w:hAnsi="Times New Roman" w:cs="Times New Roman"/>
          <w:sz w:val="24"/>
          <w:szCs w:val="24"/>
        </w:rPr>
        <w:t xml:space="preserve"> 2020 QFCP-RC Charge which is listed on the attached </w:t>
      </w:r>
      <w:r w:rsidRPr="00F74E8E">
        <w:rPr>
          <w:rFonts w:ascii="Times New Roman" w:hAnsi="Times New Roman" w:cs="Times New Roman"/>
          <w:b/>
          <w:sz w:val="24"/>
          <w:szCs w:val="24"/>
          <w:u w:val="single"/>
        </w:rPr>
        <w:t>Exhibit “A.”</w:t>
      </w:r>
    </w:p>
    <w:p w14:paraId="062BBBE2" w14:textId="3F4AD544"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sz w:val="24"/>
          <w:szCs w:val="24"/>
        </w:rPr>
        <w:t xml:space="preserve">2. </w:t>
      </w:r>
      <w:r w:rsidRPr="00F74E8E">
        <w:rPr>
          <w:rFonts w:ascii="Times New Roman" w:hAnsi="Times New Roman" w:cs="Times New Roman"/>
          <w:sz w:val="24"/>
          <w:szCs w:val="24"/>
        </w:rPr>
        <w:tab/>
        <w:t>Delmarva shall provide to Staff, with each future Compliance Filing made pursuant to REPSA, all documents that Staff requests or has requested from Delmarva as part of its review of this Compliance Filing, including, but not limited to, Delmarva’s workpapers.</w:t>
      </w:r>
    </w:p>
    <w:p w14:paraId="56D38B4A" w14:textId="3377788F"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sz w:val="24"/>
          <w:szCs w:val="24"/>
        </w:rPr>
        <w:t xml:space="preserve">3. </w:t>
      </w:r>
      <w:r w:rsidRPr="00F74E8E">
        <w:rPr>
          <w:rFonts w:ascii="Times New Roman" w:hAnsi="Times New Roman" w:cs="Times New Roman"/>
          <w:sz w:val="24"/>
          <w:szCs w:val="24"/>
        </w:rPr>
        <w:tab/>
        <w:t xml:space="preserve">Staff hereby reserves the right to perform a more detailed audit of any months included in Delmarva’s </w:t>
      </w:r>
      <w:r w:rsidR="0086465F">
        <w:rPr>
          <w:rFonts w:ascii="Times New Roman" w:hAnsi="Times New Roman" w:cs="Times New Roman"/>
          <w:sz w:val="24"/>
          <w:szCs w:val="24"/>
        </w:rPr>
        <w:t>February 20</w:t>
      </w:r>
      <w:r w:rsidRPr="00F74E8E">
        <w:rPr>
          <w:rFonts w:ascii="Times New Roman" w:hAnsi="Times New Roman" w:cs="Times New Roman"/>
          <w:sz w:val="24"/>
          <w:szCs w:val="24"/>
        </w:rPr>
        <w:t>, 20</w:t>
      </w:r>
      <w:r w:rsidR="00357FCE">
        <w:rPr>
          <w:rFonts w:ascii="Times New Roman" w:hAnsi="Times New Roman" w:cs="Times New Roman"/>
          <w:sz w:val="24"/>
          <w:szCs w:val="24"/>
        </w:rPr>
        <w:t>20</w:t>
      </w:r>
      <w:r w:rsidRPr="00F74E8E">
        <w:rPr>
          <w:rFonts w:ascii="Times New Roman" w:hAnsi="Times New Roman" w:cs="Times New Roman"/>
          <w:sz w:val="24"/>
          <w:szCs w:val="24"/>
        </w:rPr>
        <w:t xml:space="preserve"> Compliance Filing and any and all months included in the Compliance Filing or any future tariff filings made to adjust the QFCP-RC Charge.</w:t>
      </w:r>
    </w:p>
    <w:p w14:paraId="0C938CF3" w14:textId="77777777" w:rsidR="00F74E8E" w:rsidRP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sz w:val="24"/>
          <w:szCs w:val="24"/>
        </w:rPr>
        <w:t xml:space="preserve">4. </w:t>
      </w:r>
      <w:r w:rsidRPr="00F74E8E">
        <w:rPr>
          <w:rFonts w:ascii="Times New Roman" w:hAnsi="Times New Roman" w:cs="Times New Roman"/>
          <w:sz w:val="24"/>
          <w:szCs w:val="24"/>
        </w:rPr>
        <w:tab/>
        <w:t xml:space="preserve">For any future claimed Tariff K payment, Delmarva must provide detailed information on the outage events, including, but not limited to, all the information set forth in the </w:t>
      </w:r>
      <w:r w:rsidRPr="00F74E8E">
        <w:rPr>
          <w:rFonts w:ascii="Times New Roman" w:hAnsi="Times New Roman" w:cs="Times New Roman"/>
          <w:sz w:val="24"/>
          <w:szCs w:val="24"/>
        </w:rPr>
        <w:lastRenderedPageBreak/>
        <w:t>outage event log Staff previously provided to Delmarva, before any recovery of a Tariff K payment</w:t>
      </w:r>
      <w:r w:rsidR="00E5266A">
        <w:rPr>
          <w:rStyle w:val="FootnoteReference"/>
          <w:rFonts w:ascii="Times New Roman" w:hAnsi="Times New Roman" w:cs="Times New Roman"/>
          <w:sz w:val="24"/>
          <w:szCs w:val="24"/>
        </w:rPr>
        <w:footnoteReference w:id="7"/>
      </w:r>
      <w:r w:rsidRPr="00F74E8E">
        <w:rPr>
          <w:rFonts w:ascii="Times New Roman" w:hAnsi="Times New Roman" w:cs="Times New Roman"/>
          <w:sz w:val="24"/>
          <w:szCs w:val="24"/>
        </w:rPr>
        <w:t xml:space="preserve"> will be considered.</w:t>
      </w:r>
    </w:p>
    <w:p w14:paraId="1392EB72" w14:textId="77777777" w:rsidR="00F74E8E" w:rsidRDefault="00F74E8E" w:rsidP="00E5266A">
      <w:pPr>
        <w:spacing w:after="0" w:line="480" w:lineRule="auto"/>
        <w:ind w:firstLine="720"/>
        <w:jc w:val="both"/>
        <w:rPr>
          <w:rFonts w:ascii="Times New Roman" w:hAnsi="Times New Roman" w:cs="Times New Roman"/>
          <w:sz w:val="24"/>
          <w:szCs w:val="24"/>
        </w:rPr>
      </w:pPr>
      <w:r w:rsidRPr="00F74E8E">
        <w:rPr>
          <w:rFonts w:ascii="Times New Roman" w:hAnsi="Times New Roman" w:cs="Times New Roman"/>
          <w:sz w:val="24"/>
          <w:szCs w:val="24"/>
        </w:rPr>
        <w:t xml:space="preserve">5. </w:t>
      </w:r>
      <w:r w:rsidRPr="00F74E8E">
        <w:rPr>
          <w:rFonts w:ascii="Times New Roman" w:hAnsi="Times New Roman" w:cs="Times New Roman"/>
          <w:sz w:val="24"/>
          <w:szCs w:val="24"/>
        </w:rPr>
        <w:tab/>
        <w:t>The Commission reserves the jurisdiction and authority to enter such further Orders in this matter as may be deemed necessary or proper.</w:t>
      </w:r>
    </w:p>
    <w:p w14:paraId="065F2B7D" w14:textId="77777777" w:rsidR="00F74E8E" w:rsidRPr="00F74E8E" w:rsidRDefault="00F74E8E" w:rsidP="00F74E8E">
      <w:pPr>
        <w:spacing w:after="0" w:line="480" w:lineRule="auto"/>
        <w:ind w:firstLine="720"/>
        <w:rPr>
          <w:rFonts w:ascii="Times New Roman" w:hAnsi="Times New Roman" w:cs="Times New Roman"/>
          <w:sz w:val="24"/>
          <w:szCs w:val="24"/>
        </w:rPr>
      </w:pPr>
    </w:p>
    <w:p w14:paraId="7B4E0DA3" w14:textId="0E3D0111" w:rsidR="00F74E8E" w:rsidRPr="00C00B11" w:rsidRDefault="00F74E8E" w:rsidP="00C00B11">
      <w:pPr>
        <w:spacing w:line="240" w:lineRule="auto"/>
        <w:jc w:val="right"/>
        <w:rPr>
          <w:rFonts w:ascii="Times New Roman" w:hAnsi="Times New Roman" w:cs="Times New Roman"/>
          <w:b/>
          <w:sz w:val="24"/>
          <w:szCs w:val="24"/>
        </w:rPr>
      </w:pPr>
      <w:r w:rsidRPr="00F74E8E">
        <w:rPr>
          <w:rFonts w:ascii="Times New Roman" w:hAnsi="Times New Roman" w:cs="Times New Roman"/>
          <w:b/>
          <w:sz w:val="24"/>
          <w:szCs w:val="24"/>
        </w:rPr>
        <w:t>BY ORDER OF THE COMMISSION:</w:t>
      </w:r>
    </w:p>
    <w:p w14:paraId="5275DDDD" w14:textId="555EB2C1" w:rsidR="00C00B11" w:rsidRDefault="00C00B11" w:rsidP="00F74E8E">
      <w:pPr>
        <w:spacing w:line="240" w:lineRule="auto"/>
        <w:jc w:val="right"/>
        <w:rPr>
          <w:rFonts w:ascii="Times New Roman" w:hAnsi="Times New Roman" w:cs="Times New Roman"/>
          <w:sz w:val="24"/>
          <w:szCs w:val="24"/>
        </w:rPr>
      </w:pPr>
    </w:p>
    <w:p w14:paraId="2CFC7E31" w14:textId="77777777" w:rsidR="00C00B11" w:rsidRPr="00F74E8E" w:rsidRDefault="00C00B11" w:rsidP="00F74E8E">
      <w:pPr>
        <w:spacing w:line="240" w:lineRule="auto"/>
        <w:jc w:val="right"/>
        <w:rPr>
          <w:rFonts w:ascii="Times New Roman" w:hAnsi="Times New Roman" w:cs="Times New Roman"/>
          <w:sz w:val="24"/>
          <w:szCs w:val="24"/>
        </w:rPr>
      </w:pPr>
    </w:p>
    <w:p w14:paraId="7C6E2CC8" w14:textId="77777777" w:rsidR="00F74E8E" w:rsidRPr="00F74E8E" w:rsidRDefault="00F74E8E" w:rsidP="00F74E8E">
      <w:pPr>
        <w:spacing w:after="0" w:line="240" w:lineRule="auto"/>
        <w:jc w:val="right"/>
        <w:rPr>
          <w:rFonts w:ascii="Times New Roman" w:hAnsi="Times New Roman" w:cs="Times New Roman"/>
          <w:sz w:val="24"/>
          <w:szCs w:val="24"/>
        </w:rPr>
      </w:pPr>
      <w:r w:rsidRPr="00F74E8E">
        <w:rPr>
          <w:rFonts w:ascii="Times New Roman" w:hAnsi="Times New Roman" w:cs="Times New Roman"/>
          <w:sz w:val="24"/>
          <w:szCs w:val="24"/>
        </w:rPr>
        <w:t>_________________________________</w:t>
      </w:r>
    </w:p>
    <w:p w14:paraId="29B8FD8D" w14:textId="77777777" w:rsidR="00F74E8E" w:rsidRDefault="00F74E8E" w:rsidP="00F74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74E8E">
        <w:rPr>
          <w:rFonts w:ascii="Times New Roman" w:hAnsi="Times New Roman" w:cs="Times New Roman"/>
          <w:sz w:val="24"/>
          <w:szCs w:val="24"/>
        </w:rPr>
        <w:t>Chairman</w:t>
      </w:r>
    </w:p>
    <w:p w14:paraId="38E3DEAB" w14:textId="77777777" w:rsidR="00F74E8E" w:rsidRPr="00F74E8E" w:rsidRDefault="00F74E8E" w:rsidP="00F74E8E">
      <w:pPr>
        <w:spacing w:after="0" w:line="240" w:lineRule="auto"/>
        <w:jc w:val="center"/>
        <w:rPr>
          <w:rFonts w:ascii="Times New Roman" w:hAnsi="Times New Roman" w:cs="Times New Roman"/>
          <w:sz w:val="24"/>
          <w:szCs w:val="24"/>
        </w:rPr>
      </w:pPr>
    </w:p>
    <w:p w14:paraId="18E214CC" w14:textId="0ECD5B5A" w:rsidR="00F74E8E" w:rsidRDefault="00F74E8E" w:rsidP="00F74E8E">
      <w:pPr>
        <w:spacing w:after="0" w:line="240" w:lineRule="auto"/>
        <w:rPr>
          <w:rFonts w:ascii="Times New Roman" w:hAnsi="Times New Roman" w:cs="Times New Roman"/>
          <w:sz w:val="24"/>
          <w:szCs w:val="24"/>
        </w:rPr>
      </w:pPr>
    </w:p>
    <w:p w14:paraId="77364D08" w14:textId="77777777" w:rsidR="00C00B11" w:rsidRPr="00F74E8E" w:rsidRDefault="00C00B11" w:rsidP="00F74E8E">
      <w:pPr>
        <w:spacing w:after="0" w:line="240" w:lineRule="auto"/>
        <w:rPr>
          <w:rFonts w:ascii="Times New Roman" w:hAnsi="Times New Roman" w:cs="Times New Roman"/>
          <w:sz w:val="24"/>
          <w:szCs w:val="24"/>
        </w:rPr>
      </w:pPr>
    </w:p>
    <w:p w14:paraId="3444A54F" w14:textId="77777777" w:rsidR="00F74E8E" w:rsidRPr="00F74E8E" w:rsidRDefault="00F74E8E" w:rsidP="00F74E8E">
      <w:pPr>
        <w:spacing w:after="0" w:line="240" w:lineRule="auto"/>
        <w:jc w:val="right"/>
        <w:rPr>
          <w:rFonts w:ascii="Times New Roman" w:hAnsi="Times New Roman" w:cs="Times New Roman"/>
          <w:sz w:val="24"/>
          <w:szCs w:val="24"/>
        </w:rPr>
      </w:pPr>
      <w:r w:rsidRPr="00F74E8E">
        <w:rPr>
          <w:rFonts w:ascii="Times New Roman" w:hAnsi="Times New Roman" w:cs="Times New Roman"/>
          <w:sz w:val="24"/>
          <w:szCs w:val="24"/>
        </w:rPr>
        <w:t>_________________________________</w:t>
      </w:r>
    </w:p>
    <w:p w14:paraId="4886A150" w14:textId="77777777" w:rsidR="00F74E8E" w:rsidRDefault="00F74E8E" w:rsidP="00F74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74E8E">
        <w:rPr>
          <w:rFonts w:ascii="Times New Roman" w:hAnsi="Times New Roman" w:cs="Times New Roman"/>
          <w:sz w:val="24"/>
          <w:szCs w:val="24"/>
        </w:rPr>
        <w:t>Commissioner</w:t>
      </w:r>
    </w:p>
    <w:p w14:paraId="6FE75D31" w14:textId="793614BA" w:rsidR="00F74E8E" w:rsidRDefault="00F74E8E" w:rsidP="00F74E8E">
      <w:pPr>
        <w:spacing w:after="0" w:line="240" w:lineRule="auto"/>
        <w:jc w:val="center"/>
        <w:rPr>
          <w:rFonts w:ascii="Times New Roman" w:hAnsi="Times New Roman" w:cs="Times New Roman"/>
          <w:sz w:val="24"/>
          <w:szCs w:val="24"/>
        </w:rPr>
      </w:pPr>
    </w:p>
    <w:p w14:paraId="2AC62845" w14:textId="77777777" w:rsidR="00C00B11" w:rsidRPr="00F74E8E" w:rsidRDefault="00C00B11" w:rsidP="00F74E8E">
      <w:pPr>
        <w:spacing w:after="0" w:line="240" w:lineRule="auto"/>
        <w:jc w:val="center"/>
        <w:rPr>
          <w:rFonts w:ascii="Times New Roman" w:hAnsi="Times New Roman" w:cs="Times New Roman"/>
          <w:sz w:val="24"/>
          <w:szCs w:val="24"/>
        </w:rPr>
      </w:pPr>
    </w:p>
    <w:p w14:paraId="19EF068E" w14:textId="77777777" w:rsidR="00F74E8E" w:rsidRPr="00F74E8E" w:rsidRDefault="00F74E8E" w:rsidP="00F74E8E">
      <w:pPr>
        <w:spacing w:after="0" w:line="240" w:lineRule="auto"/>
        <w:rPr>
          <w:rFonts w:ascii="Times New Roman" w:hAnsi="Times New Roman" w:cs="Times New Roman"/>
          <w:sz w:val="24"/>
          <w:szCs w:val="24"/>
        </w:rPr>
      </w:pPr>
    </w:p>
    <w:p w14:paraId="01DB42D7" w14:textId="77777777" w:rsidR="00F74E8E" w:rsidRPr="00F74E8E" w:rsidRDefault="00F74E8E" w:rsidP="00F74E8E">
      <w:pPr>
        <w:spacing w:after="0" w:line="240" w:lineRule="auto"/>
        <w:jc w:val="right"/>
        <w:rPr>
          <w:rFonts w:ascii="Times New Roman" w:hAnsi="Times New Roman" w:cs="Times New Roman"/>
          <w:sz w:val="24"/>
          <w:szCs w:val="24"/>
        </w:rPr>
      </w:pPr>
      <w:r w:rsidRPr="00F74E8E">
        <w:rPr>
          <w:rFonts w:ascii="Times New Roman" w:hAnsi="Times New Roman" w:cs="Times New Roman"/>
          <w:sz w:val="24"/>
          <w:szCs w:val="24"/>
        </w:rPr>
        <w:t>_________________________________</w:t>
      </w:r>
    </w:p>
    <w:p w14:paraId="539FEFFF" w14:textId="77777777" w:rsidR="00F74E8E" w:rsidRPr="00F74E8E" w:rsidRDefault="00F74E8E" w:rsidP="00F74E8E">
      <w:pPr>
        <w:spacing w:after="0" w:line="240" w:lineRule="auto"/>
        <w:ind w:left="2160" w:firstLine="720"/>
        <w:jc w:val="center"/>
        <w:rPr>
          <w:rFonts w:ascii="Times New Roman" w:hAnsi="Times New Roman" w:cs="Times New Roman"/>
          <w:sz w:val="24"/>
          <w:szCs w:val="24"/>
        </w:rPr>
      </w:pPr>
      <w:r w:rsidRPr="00F74E8E">
        <w:rPr>
          <w:rFonts w:ascii="Times New Roman" w:hAnsi="Times New Roman" w:cs="Times New Roman"/>
          <w:sz w:val="24"/>
          <w:szCs w:val="24"/>
        </w:rPr>
        <w:t>Commissioner</w:t>
      </w:r>
    </w:p>
    <w:p w14:paraId="39C6E4D4" w14:textId="77777777" w:rsidR="00F74E8E" w:rsidRDefault="00F74E8E" w:rsidP="00F74E8E">
      <w:pPr>
        <w:spacing w:after="0" w:line="240" w:lineRule="auto"/>
        <w:rPr>
          <w:rFonts w:ascii="Times New Roman" w:hAnsi="Times New Roman" w:cs="Times New Roman"/>
          <w:sz w:val="24"/>
          <w:szCs w:val="24"/>
        </w:rPr>
      </w:pPr>
    </w:p>
    <w:p w14:paraId="1E4565AB" w14:textId="0F03ACEC" w:rsidR="00F74E8E" w:rsidRDefault="00F74E8E" w:rsidP="00F74E8E">
      <w:pPr>
        <w:spacing w:after="0" w:line="240" w:lineRule="auto"/>
        <w:rPr>
          <w:rFonts w:ascii="Times New Roman" w:hAnsi="Times New Roman" w:cs="Times New Roman"/>
          <w:sz w:val="24"/>
          <w:szCs w:val="24"/>
        </w:rPr>
      </w:pPr>
    </w:p>
    <w:p w14:paraId="1B0D82A6" w14:textId="77777777" w:rsidR="00C00B11" w:rsidRPr="00F74E8E" w:rsidRDefault="00C00B11" w:rsidP="00F74E8E">
      <w:pPr>
        <w:spacing w:after="0" w:line="240" w:lineRule="auto"/>
        <w:rPr>
          <w:rFonts w:ascii="Times New Roman" w:hAnsi="Times New Roman" w:cs="Times New Roman"/>
          <w:sz w:val="24"/>
          <w:szCs w:val="24"/>
        </w:rPr>
      </w:pPr>
    </w:p>
    <w:p w14:paraId="675A23FD" w14:textId="77777777" w:rsidR="00F74E8E" w:rsidRPr="00F74E8E" w:rsidRDefault="00F74E8E" w:rsidP="00F74E8E">
      <w:pPr>
        <w:spacing w:after="0" w:line="240" w:lineRule="auto"/>
        <w:jc w:val="right"/>
        <w:rPr>
          <w:rFonts w:ascii="Times New Roman" w:hAnsi="Times New Roman" w:cs="Times New Roman"/>
          <w:sz w:val="24"/>
          <w:szCs w:val="24"/>
        </w:rPr>
      </w:pPr>
      <w:r w:rsidRPr="00F74E8E">
        <w:rPr>
          <w:rFonts w:ascii="Times New Roman" w:hAnsi="Times New Roman" w:cs="Times New Roman"/>
          <w:sz w:val="24"/>
          <w:szCs w:val="24"/>
        </w:rPr>
        <w:t>_________________________________</w:t>
      </w:r>
    </w:p>
    <w:p w14:paraId="08239D12" w14:textId="77777777" w:rsidR="00F74E8E" w:rsidRPr="00F74E8E" w:rsidRDefault="00F74E8E" w:rsidP="00F74E8E">
      <w:pPr>
        <w:spacing w:after="0" w:line="240" w:lineRule="auto"/>
        <w:ind w:left="2160" w:firstLine="720"/>
        <w:jc w:val="center"/>
        <w:rPr>
          <w:rFonts w:ascii="Times New Roman" w:hAnsi="Times New Roman" w:cs="Times New Roman"/>
          <w:sz w:val="24"/>
          <w:szCs w:val="24"/>
        </w:rPr>
      </w:pPr>
      <w:r w:rsidRPr="00F74E8E">
        <w:rPr>
          <w:rFonts w:ascii="Times New Roman" w:hAnsi="Times New Roman" w:cs="Times New Roman"/>
          <w:sz w:val="24"/>
          <w:szCs w:val="24"/>
        </w:rPr>
        <w:t>Commissioner</w:t>
      </w:r>
    </w:p>
    <w:p w14:paraId="594D6E30" w14:textId="77777777" w:rsidR="00F74E8E" w:rsidRDefault="00F74E8E" w:rsidP="00F74E8E">
      <w:pPr>
        <w:spacing w:after="0" w:line="240" w:lineRule="auto"/>
        <w:rPr>
          <w:rFonts w:ascii="Times New Roman" w:hAnsi="Times New Roman" w:cs="Times New Roman"/>
          <w:sz w:val="24"/>
          <w:szCs w:val="24"/>
        </w:rPr>
      </w:pPr>
    </w:p>
    <w:p w14:paraId="0A891F8D" w14:textId="7059D485" w:rsidR="00F74E8E" w:rsidRDefault="00F74E8E" w:rsidP="00F74E8E">
      <w:pPr>
        <w:spacing w:after="0" w:line="240" w:lineRule="auto"/>
        <w:rPr>
          <w:rFonts w:ascii="Times New Roman" w:hAnsi="Times New Roman" w:cs="Times New Roman"/>
          <w:sz w:val="24"/>
          <w:szCs w:val="24"/>
        </w:rPr>
      </w:pPr>
    </w:p>
    <w:p w14:paraId="413AF7B0" w14:textId="77777777" w:rsidR="00C00B11" w:rsidRPr="00F74E8E" w:rsidRDefault="00C00B11" w:rsidP="00F74E8E">
      <w:pPr>
        <w:spacing w:after="0" w:line="240" w:lineRule="auto"/>
        <w:rPr>
          <w:rFonts w:ascii="Times New Roman" w:hAnsi="Times New Roman" w:cs="Times New Roman"/>
          <w:sz w:val="24"/>
          <w:szCs w:val="24"/>
        </w:rPr>
      </w:pPr>
    </w:p>
    <w:p w14:paraId="498C1E38" w14:textId="77777777" w:rsidR="00F74E8E" w:rsidRPr="00F74E8E" w:rsidRDefault="00F74E8E" w:rsidP="00F74E8E">
      <w:pPr>
        <w:spacing w:after="0" w:line="240" w:lineRule="auto"/>
        <w:jc w:val="right"/>
        <w:rPr>
          <w:rFonts w:ascii="Times New Roman" w:hAnsi="Times New Roman" w:cs="Times New Roman"/>
          <w:sz w:val="24"/>
          <w:szCs w:val="24"/>
        </w:rPr>
      </w:pPr>
      <w:r w:rsidRPr="00F74E8E">
        <w:rPr>
          <w:rFonts w:ascii="Times New Roman" w:hAnsi="Times New Roman" w:cs="Times New Roman"/>
          <w:sz w:val="24"/>
          <w:szCs w:val="24"/>
        </w:rPr>
        <w:t>_________________________________</w:t>
      </w:r>
    </w:p>
    <w:p w14:paraId="1F701473" w14:textId="77777777" w:rsidR="00F74E8E" w:rsidRPr="00F74E8E" w:rsidRDefault="00F74E8E" w:rsidP="00F74E8E">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      </w:t>
      </w:r>
      <w:r w:rsidRPr="00F74E8E">
        <w:rPr>
          <w:rFonts w:ascii="Times New Roman" w:hAnsi="Times New Roman" w:cs="Times New Roman"/>
          <w:sz w:val="24"/>
          <w:szCs w:val="24"/>
        </w:rPr>
        <w:t>Commissioner</w:t>
      </w:r>
    </w:p>
    <w:p w14:paraId="29CD4BE8" w14:textId="77777777" w:rsidR="00F74E8E" w:rsidRPr="00F74E8E" w:rsidRDefault="00F74E8E" w:rsidP="00F74E8E">
      <w:pPr>
        <w:spacing w:after="0" w:line="240" w:lineRule="auto"/>
        <w:rPr>
          <w:rFonts w:ascii="Times New Roman" w:hAnsi="Times New Roman" w:cs="Times New Roman"/>
          <w:sz w:val="24"/>
          <w:szCs w:val="24"/>
        </w:rPr>
      </w:pPr>
    </w:p>
    <w:p w14:paraId="43E5CBBD" w14:textId="6D81DCBD" w:rsidR="00F74E8E" w:rsidRDefault="00F74E8E" w:rsidP="00F74E8E">
      <w:pPr>
        <w:spacing w:after="0" w:line="240" w:lineRule="auto"/>
        <w:rPr>
          <w:rFonts w:ascii="Times New Roman" w:hAnsi="Times New Roman" w:cs="Times New Roman"/>
          <w:sz w:val="24"/>
          <w:szCs w:val="24"/>
        </w:rPr>
      </w:pPr>
    </w:p>
    <w:p w14:paraId="29FE2EAE" w14:textId="175191F8" w:rsidR="00C00B11" w:rsidRDefault="00C00B11" w:rsidP="00F74E8E">
      <w:pPr>
        <w:spacing w:after="0" w:line="240" w:lineRule="auto"/>
        <w:rPr>
          <w:rFonts w:ascii="Times New Roman" w:hAnsi="Times New Roman" w:cs="Times New Roman"/>
          <w:sz w:val="24"/>
          <w:szCs w:val="24"/>
        </w:rPr>
      </w:pPr>
    </w:p>
    <w:p w14:paraId="2F5998E2" w14:textId="77777777" w:rsidR="00C00B11" w:rsidRPr="00F74E8E" w:rsidRDefault="00C00B11" w:rsidP="00F74E8E">
      <w:pPr>
        <w:spacing w:after="0" w:line="240" w:lineRule="auto"/>
        <w:rPr>
          <w:rFonts w:ascii="Times New Roman" w:hAnsi="Times New Roman" w:cs="Times New Roman"/>
          <w:sz w:val="24"/>
          <w:szCs w:val="24"/>
        </w:rPr>
      </w:pPr>
    </w:p>
    <w:p w14:paraId="61C5DDEF" w14:textId="77777777" w:rsidR="00F74E8E" w:rsidRPr="00F74E8E" w:rsidRDefault="00F74E8E" w:rsidP="00F74E8E">
      <w:pPr>
        <w:spacing w:after="0" w:line="240" w:lineRule="auto"/>
        <w:rPr>
          <w:rFonts w:ascii="Times New Roman" w:hAnsi="Times New Roman" w:cs="Times New Roman"/>
          <w:sz w:val="24"/>
          <w:szCs w:val="24"/>
        </w:rPr>
      </w:pPr>
    </w:p>
    <w:p w14:paraId="7EE01694" w14:textId="77777777" w:rsid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lastRenderedPageBreak/>
        <w:t>ATTEST:</w:t>
      </w:r>
    </w:p>
    <w:p w14:paraId="75CF1629" w14:textId="1B4ADC03" w:rsidR="00E5266A" w:rsidRDefault="00E5266A" w:rsidP="00F74E8E">
      <w:pPr>
        <w:spacing w:after="0" w:line="240" w:lineRule="auto"/>
        <w:rPr>
          <w:rFonts w:ascii="Times New Roman" w:hAnsi="Times New Roman" w:cs="Times New Roman"/>
          <w:sz w:val="24"/>
          <w:szCs w:val="24"/>
        </w:rPr>
      </w:pPr>
    </w:p>
    <w:p w14:paraId="21E724A0" w14:textId="3B74D72E" w:rsidR="00C00B11" w:rsidRDefault="00C00B11" w:rsidP="00F74E8E">
      <w:pPr>
        <w:spacing w:after="0" w:line="240" w:lineRule="auto"/>
        <w:rPr>
          <w:rFonts w:ascii="Times New Roman" w:hAnsi="Times New Roman" w:cs="Times New Roman"/>
          <w:sz w:val="24"/>
          <w:szCs w:val="24"/>
        </w:rPr>
      </w:pPr>
    </w:p>
    <w:p w14:paraId="0C6FDD60" w14:textId="77777777" w:rsidR="00C00B11" w:rsidRDefault="00C00B11" w:rsidP="00F74E8E">
      <w:pPr>
        <w:spacing w:after="0" w:line="240" w:lineRule="auto"/>
        <w:rPr>
          <w:rFonts w:ascii="Times New Roman" w:hAnsi="Times New Roman" w:cs="Times New Roman"/>
          <w:sz w:val="24"/>
          <w:szCs w:val="24"/>
        </w:rPr>
      </w:pPr>
    </w:p>
    <w:p w14:paraId="24922067" w14:textId="77777777" w:rsidR="00F74E8E" w:rsidRP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_________________________________</w:t>
      </w:r>
    </w:p>
    <w:p w14:paraId="14F1CC7D" w14:textId="77777777" w:rsidR="00F74E8E" w:rsidRPr="00F74E8E" w:rsidRDefault="00F74E8E" w:rsidP="00F74E8E">
      <w:pPr>
        <w:spacing w:after="0" w:line="240" w:lineRule="auto"/>
        <w:rPr>
          <w:rFonts w:ascii="Times New Roman" w:hAnsi="Times New Roman" w:cs="Times New Roman"/>
          <w:sz w:val="24"/>
          <w:szCs w:val="24"/>
        </w:rPr>
      </w:pPr>
      <w:r w:rsidRPr="00F74E8E">
        <w:rPr>
          <w:rFonts w:ascii="Times New Roman" w:hAnsi="Times New Roman" w:cs="Times New Roman"/>
          <w:sz w:val="24"/>
          <w:szCs w:val="24"/>
        </w:rPr>
        <w:t>Secretary</w:t>
      </w:r>
    </w:p>
    <w:p w14:paraId="1B3E8C50" w14:textId="77777777" w:rsidR="00F74E8E" w:rsidRPr="00F74E8E" w:rsidRDefault="00F74E8E" w:rsidP="00F74E8E">
      <w:pPr>
        <w:rPr>
          <w:rFonts w:ascii="Times New Roman" w:hAnsi="Times New Roman" w:cs="Times New Roman"/>
          <w:sz w:val="24"/>
          <w:szCs w:val="24"/>
        </w:rPr>
      </w:pPr>
    </w:p>
    <w:p w14:paraId="499995AE" w14:textId="3A8C614D" w:rsidR="00F74E8E" w:rsidRDefault="00F74E8E" w:rsidP="00F74E8E">
      <w:pPr>
        <w:rPr>
          <w:rFonts w:ascii="Times New Roman" w:hAnsi="Times New Roman" w:cs="Times New Roman"/>
          <w:sz w:val="24"/>
          <w:szCs w:val="24"/>
        </w:rPr>
      </w:pPr>
    </w:p>
    <w:p w14:paraId="367D8E01" w14:textId="09BD9DB3" w:rsidR="00C00B11" w:rsidRDefault="00C00B11" w:rsidP="00F74E8E">
      <w:pPr>
        <w:rPr>
          <w:rFonts w:ascii="Times New Roman" w:hAnsi="Times New Roman" w:cs="Times New Roman"/>
          <w:sz w:val="24"/>
          <w:szCs w:val="24"/>
        </w:rPr>
      </w:pPr>
    </w:p>
    <w:p w14:paraId="4A578DA1" w14:textId="1BE13CC5" w:rsidR="00C00B11" w:rsidRDefault="00C00B11" w:rsidP="00F74E8E">
      <w:pPr>
        <w:rPr>
          <w:rFonts w:ascii="Times New Roman" w:hAnsi="Times New Roman" w:cs="Times New Roman"/>
          <w:sz w:val="24"/>
          <w:szCs w:val="24"/>
        </w:rPr>
      </w:pPr>
    </w:p>
    <w:p w14:paraId="2AE51EE5" w14:textId="32DEFC0D" w:rsidR="00C00B11" w:rsidRDefault="00C00B11" w:rsidP="00F74E8E">
      <w:pPr>
        <w:rPr>
          <w:rFonts w:ascii="Times New Roman" w:hAnsi="Times New Roman" w:cs="Times New Roman"/>
          <w:sz w:val="24"/>
          <w:szCs w:val="24"/>
        </w:rPr>
      </w:pPr>
    </w:p>
    <w:p w14:paraId="2F7855CA" w14:textId="368002C5" w:rsidR="00C00B11" w:rsidRDefault="00C00B11" w:rsidP="00F74E8E">
      <w:pPr>
        <w:rPr>
          <w:rFonts w:ascii="Times New Roman" w:hAnsi="Times New Roman" w:cs="Times New Roman"/>
          <w:sz w:val="24"/>
          <w:szCs w:val="24"/>
        </w:rPr>
      </w:pPr>
    </w:p>
    <w:p w14:paraId="67F717FB" w14:textId="0D5FDEEA" w:rsidR="00C00B11" w:rsidRDefault="00C00B11" w:rsidP="00F74E8E">
      <w:pPr>
        <w:rPr>
          <w:rFonts w:ascii="Times New Roman" w:hAnsi="Times New Roman" w:cs="Times New Roman"/>
          <w:sz w:val="24"/>
          <w:szCs w:val="24"/>
        </w:rPr>
      </w:pPr>
    </w:p>
    <w:p w14:paraId="31F76B9C" w14:textId="7BE806C7" w:rsidR="00C00B11" w:rsidRDefault="00C00B11" w:rsidP="00F74E8E">
      <w:pPr>
        <w:rPr>
          <w:rFonts w:ascii="Times New Roman" w:hAnsi="Times New Roman" w:cs="Times New Roman"/>
          <w:sz w:val="24"/>
          <w:szCs w:val="24"/>
        </w:rPr>
      </w:pPr>
    </w:p>
    <w:p w14:paraId="0F58E899" w14:textId="60DFE310" w:rsidR="00C00B11" w:rsidRDefault="00C00B11" w:rsidP="00F74E8E">
      <w:pPr>
        <w:rPr>
          <w:rFonts w:ascii="Times New Roman" w:hAnsi="Times New Roman" w:cs="Times New Roman"/>
          <w:sz w:val="24"/>
          <w:szCs w:val="24"/>
        </w:rPr>
      </w:pPr>
    </w:p>
    <w:p w14:paraId="0816C079" w14:textId="44F59167" w:rsidR="00C00B11" w:rsidRDefault="00C00B11" w:rsidP="00F74E8E">
      <w:pPr>
        <w:rPr>
          <w:rFonts w:ascii="Times New Roman" w:hAnsi="Times New Roman" w:cs="Times New Roman"/>
          <w:sz w:val="24"/>
          <w:szCs w:val="24"/>
        </w:rPr>
      </w:pPr>
    </w:p>
    <w:p w14:paraId="1BD8064B" w14:textId="497637F9" w:rsidR="00C00B11" w:rsidRDefault="00C00B11" w:rsidP="00F74E8E">
      <w:pPr>
        <w:rPr>
          <w:rFonts w:ascii="Times New Roman" w:hAnsi="Times New Roman" w:cs="Times New Roman"/>
          <w:sz w:val="24"/>
          <w:szCs w:val="24"/>
        </w:rPr>
      </w:pPr>
    </w:p>
    <w:p w14:paraId="574E254C" w14:textId="6BF9A647" w:rsidR="00C00B11" w:rsidRDefault="00C00B11" w:rsidP="00F74E8E">
      <w:pPr>
        <w:rPr>
          <w:rFonts w:ascii="Times New Roman" w:hAnsi="Times New Roman" w:cs="Times New Roman"/>
          <w:sz w:val="24"/>
          <w:szCs w:val="24"/>
        </w:rPr>
      </w:pPr>
    </w:p>
    <w:p w14:paraId="636CF18B" w14:textId="657B5628" w:rsidR="00C00B11" w:rsidRDefault="00C00B11" w:rsidP="00F74E8E">
      <w:pPr>
        <w:rPr>
          <w:rFonts w:ascii="Times New Roman" w:hAnsi="Times New Roman" w:cs="Times New Roman"/>
          <w:sz w:val="24"/>
          <w:szCs w:val="24"/>
        </w:rPr>
      </w:pPr>
    </w:p>
    <w:p w14:paraId="47A5359D" w14:textId="2806B642" w:rsidR="00C00B11" w:rsidRDefault="00C00B11" w:rsidP="00F74E8E">
      <w:pPr>
        <w:rPr>
          <w:rFonts w:ascii="Times New Roman" w:hAnsi="Times New Roman" w:cs="Times New Roman"/>
          <w:sz w:val="24"/>
          <w:szCs w:val="24"/>
        </w:rPr>
      </w:pPr>
    </w:p>
    <w:p w14:paraId="248ABCDF" w14:textId="797C8802" w:rsidR="00C00B11" w:rsidRDefault="00C00B11" w:rsidP="00F74E8E">
      <w:pPr>
        <w:rPr>
          <w:rFonts w:ascii="Times New Roman" w:hAnsi="Times New Roman" w:cs="Times New Roman"/>
          <w:sz w:val="24"/>
          <w:szCs w:val="24"/>
        </w:rPr>
      </w:pPr>
    </w:p>
    <w:p w14:paraId="397A9C21" w14:textId="2FC46AF1" w:rsidR="00C00B11" w:rsidRDefault="00C00B11" w:rsidP="00F74E8E">
      <w:pPr>
        <w:rPr>
          <w:rFonts w:ascii="Times New Roman" w:hAnsi="Times New Roman" w:cs="Times New Roman"/>
          <w:sz w:val="24"/>
          <w:szCs w:val="24"/>
        </w:rPr>
      </w:pPr>
    </w:p>
    <w:p w14:paraId="1D4767EF" w14:textId="576B0122" w:rsidR="00C00B11" w:rsidRDefault="00C00B11" w:rsidP="00F74E8E">
      <w:pPr>
        <w:rPr>
          <w:rFonts w:ascii="Times New Roman" w:hAnsi="Times New Roman" w:cs="Times New Roman"/>
          <w:sz w:val="24"/>
          <w:szCs w:val="24"/>
        </w:rPr>
      </w:pPr>
    </w:p>
    <w:p w14:paraId="3F174FDE" w14:textId="7C5FBB4E" w:rsidR="00C00B11" w:rsidRDefault="00C00B11" w:rsidP="00F74E8E">
      <w:pPr>
        <w:rPr>
          <w:rFonts w:ascii="Times New Roman" w:hAnsi="Times New Roman" w:cs="Times New Roman"/>
          <w:sz w:val="24"/>
          <w:szCs w:val="24"/>
        </w:rPr>
      </w:pPr>
    </w:p>
    <w:p w14:paraId="7FA1A05C" w14:textId="7691E187" w:rsidR="00C00B11" w:rsidRDefault="00C00B11" w:rsidP="00F74E8E">
      <w:pPr>
        <w:rPr>
          <w:rFonts w:ascii="Times New Roman" w:hAnsi="Times New Roman" w:cs="Times New Roman"/>
          <w:sz w:val="24"/>
          <w:szCs w:val="24"/>
        </w:rPr>
      </w:pPr>
    </w:p>
    <w:p w14:paraId="5585FED7" w14:textId="77777777" w:rsidR="00C00B11" w:rsidRDefault="00C00B11" w:rsidP="00F74E8E">
      <w:pPr>
        <w:rPr>
          <w:rFonts w:ascii="Times New Roman" w:hAnsi="Times New Roman" w:cs="Times New Roman"/>
          <w:sz w:val="24"/>
          <w:szCs w:val="24"/>
        </w:rPr>
      </w:pPr>
    </w:p>
    <w:p w14:paraId="6C2470AB" w14:textId="4D034F6C" w:rsidR="00C00B11" w:rsidRDefault="00C00B11" w:rsidP="00F74E8E">
      <w:pPr>
        <w:rPr>
          <w:rFonts w:ascii="Times New Roman" w:hAnsi="Times New Roman" w:cs="Times New Roman"/>
          <w:sz w:val="24"/>
          <w:szCs w:val="24"/>
        </w:rPr>
      </w:pPr>
    </w:p>
    <w:p w14:paraId="130AD374" w14:textId="215ECE3A" w:rsidR="00C00B11" w:rsidRDefault="00C00B11" w:rsidP="00F74E8E">
      <w:pPr>
        <w:rPr>
          <w:rFonts w:ascii="Times New Roman" w:hAnsi="Times New Roman" w:cs="Times New Roman"/>
          <w:sz w:val="24"/>
          <w:szCs w:val="24"/>
        </w:rPr>
      </w:pPr>
    </w:p>
    <w:p w14:paraId="4D1A4CAE" w14:textId="04FC7F3D" w:rsidR="00C00B11" w:rsidRDefault="00C00B11" w:rsidP="00F74E8E">
      <w:pPr>
        <w:rPr>
          <w:rFonts w:ascii="Times New Roman" w:hAnsi="Times New Roman" w:cs="Times New Roman"/>
          <w:sz w:val="24"/>
          <w:szCs w:val="24"/>
        </w:rPr>
      </w:pPr>
    </w:p>
    <w:p w14:paraId="65A9FA56" w14:textId="77777777" w:rsidR="00C00B11" w:rsidRPr="00F74E8E" w:rsidRDefault="00C00B11" w:rsidP="00F74E8E">
      <w:pPr>
        <w:rPr>
          <w:rFonts w:ascii="Times New Roman" w:hAnsi="Times New Roman" w:cs="Times New Roman"/>
          <w:sz w:val="24"/>
          <w:szCs w:val="24"/>
        </w:rPr>
      </w:pPr>
    </w:p>
    <w:p w14:paraId="24100C07" w14:textId="77777777" w:rsidR="00F74E8E" w:rsidRDefault="00F74E8E" w:rsidP="00F74E8E">
      <w:pPr>
        <w:jc w:val="center"/>
        <w:rPr>
          <w:rFonts w:ascii="Times New Roman" w:hAnsi="Times New Roman" w:cs="Times New Roman"/>
          <w:b/>
          <w:sz w:val="24"/>
          <w:szCs w:val="24"/>
          <w:u w:val="single"/>
        </w:rPr>
      </w:pPr>
    </w:p>
    <w:p w14:paraId="16AA3DE4" w14:textId="77777777" w:rsidR="00F74E8E" w:rsidRPr="00F74E8E" w:rsidRDefault="00F74E8E" w:rsidP="00F74E8E">
      <w:pPr>
        <w:jc w:val="center"/>
        <w:rPr>
          <w:rFonts w:ascii="Times New Roman" w:hAnsi="Times New Roman" w:cs="Times New Roman"/>
          <w:b/>
          <w:sz w:val="24"/>
          <w:szCs w:val="24"/>
          <w:u w:val="single"/>
        </w:rPr>
      </w:pPr>
      <w:r w:rsidRPr="00F74E8E">
        <w:rPr>
          <w:rFonts w:ascii="Times New Roman" w:hAnsi="Times New Roman" w:cs="Times New Roman"/>
          <w:b/>
          <w:sz w:val="24"/>
          <w:szCs w:val="24"/>
          <w:u w:val="single"/>
        </w:rPr>
        <w:lastRenderedPageBreak/>
        <w:t>EXHIBIT “A”</w:t>
      </w:r>
    </w:p>
    <w:p w14:paraId="1C150309" w14:textId="77777777" w:rsidR="00F74E8E" w:rsidRPr="00F74E8E" w:rsidRDefault="00F74E8E" w:rsidP="00F74E8E">
      <w:pPr>
        <w:jc w:val="center"/>
        <w:rPr>
          <w:rFonts w:ascii="Times New Roman" w:hAnsi="Times New Roman" w:cs="Times New Roman"/>
          <w:b/>
          <w:sz w:val="24"/>
          <w:szCs w:val="24"/>
        </w:rPr>
      </w:pPr>
    </w:p>
    <w:p w14:paraId="6D223460" w14:textId="31621389" w:rsidR="001929E4" w:rsidRPr="00F74E8E" w:rsidRDefault="0086465F" w:rsidP="00F74E8E">
      <w:pPr>
        <w:jc w:val="center"/>
        <w:rPr>
          <w:rFonts w:ascii="Times New Roman" w:hAnsi="Times New Roman" w:cs="Times New Roman"/>
          <w:b/>
          <w:sz w:val="24"/>
          <w:szCs w:val="24"/>
        </w:rPr>
      </w:pPr>
      <w:r>
        <w:rPr>
          <w:rFonts w:ascii="Times New Roman" w:hAnsi="Times New Roman" w:cs="Times New Roman"/>
          <w:b/>
          <w:sz w:val="24"/>
          <w:szCs w:val="24"/>
        </w:rPr>
        <w:t>April</w:t>
      </w:r>
      <w:r w:rsidR="00F74E8E" w:rsidRPr="00F74E8E">
        <w:rPr>
          <w:rFonts w:ascii="Times New Roman" w:hAnsi="Times New Roman" w:cs="Times New Roman"/>
          <w:b/>
          <w:sz w:val="24"/>
          <w:szCs w:val="24"/>
        </w:rPr>
        <w:t xml:space="preserve"> 2020 QFCP-RC Charge</w:t>
      </w:r>
    </w:p>
    <w:sectPr w:rsidR="001929E4" w:rsidRPr="00F74E8E" w:rsidSect="00F74E8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75610" w14:textId="77777777" w:rsidR="00F74E8E" w:rsidRDefault="00F74E8E" w:rsidP="00F74E8E">
      <w:pPr>
        <w:spacing w:after="0" w:line="240" w:lineRule="auto"/>
      </w:pPr>
      <w:r>
        <w:separator/>
      </w:r>
    </w:p>
  </w:endnote>
  <w:endnote w:type="continuationSeparator" w:id="0">
    <w:p w14:paraId="64DD0200" w14:textId="77777777" w:rsidR="00F74E8E" w:rsidRDefault="00F74E8E" w:rsidP="00F7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088557"/>
      <w:docPartObj>
        <w:docPartGallery w:val="Page Numbers (Bottom of Page)"/>
        <w:docPartUnique/>
      </w:docPartObj>
    </w:sdtPr>
    <w:sdtEndPr>
      <w:rPr>
        <w:rFonts w:ascii="Times New Roman" w:hAnsi="Times New Roman" w:cs="Times New Roman"/>
        <w:noProof/>
        <w:sz w:val="20"/>
        <w:szCs w:val="20"/>
      </w:rPr>
    </w:sdtEndPr>
    <w:sdtContent>
      <w:p w14:paraId="7ED7B052" w14:textId="77777777" w:rsidR="00E5266A" w:rsidRPr="00E5266A" w:rsidRDefault="00E5266A">
        <w:pPr>
          <w:pStyle w:val="Footer"/>
          <w:jc w:val="center"/>
          <w:rPr>
            <w:rFonts w:ascii="Times New Roman" w:hAnsi="Times New Roman" w:cs="Times New Roman"/>
            <w:sz w:val="20"/>
            <w:szCs w:val="20"/>
          </w:rPr>
        </w:pPr>
        <w:r w:rsidRPr="00E5266A">
          <w:rPr>
            <w:rFonts w:ascii="Times New Roman" w:hAnsi="Times New Roman" w:cs="Times New Roman"/>
            <w:sz w:val="20"/>
            <w:szCs w:val="20"/>
          </w:rPr>
          <w:fldChar w:fldCharType="begin"/>
        </w:r>
        <w:r w:rsidRPr="00E5266A">
          <w:rPr>
            <w:rFonts w:ascii="Times New Roman" w:hAnsi="Times New Roman" w:cs="Times New Roman"/>
            <w:sz w:val="20"/>
            <w:szCs w:val="20"/>
          </w:rPr>
          <w:instrText xml:space="preserve"> PAGE   \* MERGEFORMAT </w:instrText>
        </w:r>
        <w:r w:rsidRPr="00E5266A">
          <w:rPr>
            <w:rFonts w:ascii="Times New Roman" w:hAnsi="Times New Roman" w:cs="Times New Roman"/>
            <w:sz w:val="20"/>
            <w:szCs w:val="20"/>
          </w:rPr>
          <w:fldChar w:fldCharType="separate"/>
        </w:r>
        <w:r w:rsidRPr="00E5266A">
          <w:rPr>
            <w:rFonts w:ascii="Times New Roman" w:hAnsi="Times New Roman" w:cs="Times New Roman"/>
            <w:noProof/>
            <w:sz w:val="20"/>
            <w:szCs w:val="20"/>
          </w:rPr>
          <w:t>2</w:t>
        </w:r>
        <w:r w:rsidRPr="00E5266A">
          <w:rPr>
            <w:rFonts w:ascii="Times New Roman" w:hAnsi="Times New Roman" w:cs="Times New Roman"/>
            <w:noProof/>
            <w:sz w:val="20"/>
            <w:szCs w:val="20"/>
          </w:rPr>
          <w:fldChar w:fldCharType="end"/>
        </w:r>
      </w:p>
    </w:sdtContent>
  </w:sdt>
  <w:p w14:paraId="3394478E" w14:textId="77777777" w:rsidR="00E5266A" w:rsidRDefault="00E5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4B59" w14:textId="77777777" w:rsidR="00F74E8E" w:rsidRDefault="00F74E8E" w:rsidP="00F74E8E">
      <w:pPr>
        <w:spacing w:after="0" w:line="240" w:lineRule="auto"/>
      </w:pPr>
      <w:r>
        <w:separator/>
      </w:r>
    </w:p>
  </w:footnote>
  <w:footnote w:type="continuationSeparator" w:id="0">
    <w:p w14:paraId="6A5FB358" w14:textId="77777777" w:rsidR="00F74E8E" w:rsidRDefault="00F74E8E" w:rsidP="00F74E8E">
      <w:pPr>
        <w:spacing w:after="0" w:line="240" w:lineRule="auto"/>
      </w:pPr>
      <w:r>
        <w:continuationSeparator/>
      </w:r>
    </w:p>
  </w:footnote>
  <w:footnote w:id="1">
    <w:p w14:paraId="2EAF8243" w14:textId="77777777" w:rsidR="00F74E8E" w:rsidRDefault="00F74E8E" w:rsidP="00E5266A">
      <w:pPr>
        <w:pStyle w:val="FootnoteText"/>
        <w:ind w:left="360" w:hanging="360"/>
        <w:jc w:val="both"/>
      </w:pPr>
      <w:r>
        <w:rPr>
          <w:rStyle w:val="FootnoteReference"/>
        </w:rPr>
        <w:footnoteRef/>
      </w:r>
      <w:r>
        <w:t xml:space="preserve"> </w:t>
      </w:r>
      <w:r w:rsidR="00E5266A">
        <w:tab/>
      </w:r>
      <w:r w:rsidRPr="00601C89">
        <w:rPr>
          <w:rFonts w:ascii="Times New Roman" w:eastAsia="Courier New" w:hAnsi="Times New Roman" w:cs="Times New Roman"/>
          <w:sz w:val="22"/>
          <w:szCs w:val="22"/>
        </w:rPr>
        <w:t>A</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“Qualified</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Fuel</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sz w:val="22"/>
          <w:szCs w:val="22"/>
        </w:rPr>
        <w:t>Cell</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Provider”</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defined</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in</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sz w:val="22"/>
          <w:szCs w:val="22"/>
        </w:rPr>
        <w:t>26</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i/>
          <w:sz w:val="22"/>
          <w:szCs w:val="22"/>
        </w:rPr>
        <w:t>Del.</w:t>
      </w:r>
      <w:r w:rsidRPr="00601C89">
        <w:rPr>
          <w:rFonts w:ascii="Times New Roman" w:eastAsia="Courier New" w:hAnsi="Times New Roman" w:cs="Times New Roman"/>
          <w:i/>
          <w:spacing w:val="-5"/>
          <w:sz w:val="22"/>
          <w:szCs w:val="22"/>
        </w:rPr>
        <w:t xml:space="preserve"> </w:t>
      </w:r>
      <w:r w:rsidRPr="00601C89">
        <w:rPr>
          <w:rFonts w:ascii="Times New Roman" w:eastAsia="Courier New" w:hAnsi="Times New Roman" w:cs="Times New Roman"/>
          <w:i/>
          <w:sz w:val="22"/>
          <w:szCs w:val="22"/>
        </w:rPr>
        <w:t>C</w:t>
      </w:r>
      <w:r w:rsidRPr="00601C89">
        <w:rPr>
          <w:rFonts w:ascii="Times New Roman" w:eastAsia="Courier New" w:hAnsi="Times New Roman" w:cs="Times New Roman"/>
          <w:sz w:val="22"/>
          <w:szCs w:val="22"/>
        </w:rPr>
        <w:t>.</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sz w:val="22"/>
          <w:szCs w:val="22"/>
        </w:rPr>
        <w:t>352(16).</w:t>
      </w:r>
    </w:p>
  </w:footnote>
  <w:footnote w:id="2">
    <w:p w14:paraId="1E251EEE" w14:textId="77777777" w:rsidR="00F74E8E" w:rsidRPr="00E8571A" w:rsidRDefault="00F74E8E" w:rsidP="00E5266A">
      <w:pPr>
        <w:pStyle w:val="FootnoteText"/>
        <w:ind w:left="360" w:hanging="360"/>
        <w:jc w:val="both"/>
        <w:rPr>
          <w:sz w:val="22"/>
          <w:szCs w:val="22"/>
        </w:rPr>
      </w:pPr>
      <w:r w:rsidRPr="00E8571A">
        <w:rPr>
          <w:rStyle w:val="FootnoteReference"/>
          <w:sz w:val="22"/>
          <w:szCs w:val="22"/>
        </w:rPr>
        <w:footnoteRef/>
      </w:r>
      <w:r w:rsidRPr="00E8571A">
        <w:rPr>
          <w:sz w:val="22"/>
          <w:szCs w:val="22"/>
        </w:rPr>
        <w:t xml:space="preserve"> </w:t>
      </w:r>
      <w:r w:rsidR="00E5266A" w:rsidRPr="00E8571A">
        <w:rPr>
          <w:sz w:val="22"/>
          <w:szCs w:val="22"/>
        </w:rPr>
        <w:tab/>
      </w:r>
      <w:r w:rsidRPr="00E8571A">
        <w:rPr>
          <w:rFonts w:ascii="Times New Roman" w:eastAsia="Courier New" w:hAnsi="Times New Roman" w:cs="Times New Roman"/>
          <w:sz w:val="22"/>
          <w:szCs w:val="22"/>
        </w:rPr>
        <w:t>The</w:t>
      </w:r>
      <w:r w:rsidRPr="00E8571A">
        <w:rPr>
          <w:rFonts w:ascii="Times New Roman" w:eastAsia="Courier New" w:hAnsi="Times New Roman" w:cs="Times New Roman"/>
          <w:spacing w:val="-14"/>
          <w:sz w:val="22"/>
          <w:szCs w:val="22"/>
        </w:rPr>
        <w:t xml:space="preserve"> </w:t>
      </w:r>
      <w:r w:rsidRPr="00E8571A">
        <w:rPr>
          <w:rFonts w:ascii="Times New Roman" w:eastAsia="Courier New" w:hAnsi="Times New Roman" w:cs="Times New Roman"/>
          <w:sz w:val="22"/>
          <w:szCs w:val="22"/>
        </w:rPr>
        <w:t>requirements</w:t>
      </w:r>
      <w:r w:rsidRPr="00E8571A">
        <w:rPr>
          <w:rFonts w:ascii="Times New Roman" w:eastAsia="Courier New" w:hAnsi="Times New Roman" w:cs="Times New Roman"/>
          <w:spacing w:val="-12"/>
          <w:sz w:val="22"/>
          <w:szCs w:val="22"/>
        </w:rPr>
        <w:t xml:space="preserve"> </w:t>
      </w:r>
      <w:r w:rsidRPr="00E8571A">
        <w:rPr>
          <w:rFonts w:ascii="Times New Roman" w:eastAsia="Courier New" w:hAnsi="Times New Roman" w:cs="Times New Roman"/>
          <w:sz w:val="22"/>
          <w:szCs w:val="22"/>
        </w:rPr>
        <w:t>f</w:t>
      </w:r>
      <w:r w:rsidRPr="00E8571A">
        <w:rPr>
          <w:rFonts w:ascii="Times New Roman" w:eastAsia="Courier New" w:hAnsi="Times New Roman" w:cs="Times New Roman"/>
          <w:spacing w:val="3"/>
          <w:sz w:val="22"/>
          <w:szCs w:val="22"/>
        </w:rPr>
        <w:t>o</w:t>
      </w:r>
      <w:r w:rsidRPr="00E8571A">
        <w:rPr>
          <w:rFonts w:ascii="Times New Roman" w:eastAsia="Courier New" w:hAnsi="Times New Roman" w:cs="Times New Roman"/>
          <w:sz w:val="22"/>
          <w:szCs w:val="22"/>
        </w:rPr>
        <w:t>r</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z w:val="22"/>
          <w:szCs w:val="22"/>
        </w:rPr>
        <w:t>the</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z w:val="22"/>
          <w:szCs w:val="22"/>
        </w:rPr>
        <w:t>tariffs</w:t>
      </w:r>
      <w:r w:rsidRPr="00E8571A">
        <w:rPr>
          <w:rFonts w:ascii="Times New Roman" w:eastAsia="Courier New" w:hAnsi="Times New Roman" w:cs="Times New Roman"/>
          <w:spacing w:val="-12"/>
          <w:sz w:val="22"/>
          <w:szCs w:val="22"/>
        </w:rPr>
        <w:t xml:space="preserve"> </w:t>
      </w:r>
      <w:r w:rsidRPr="00E8571A">
        <w:rPr>
          <w:rFonts w:ascii="Times New Roman" w:eastAsia="Courier New" w:hAnsi="Times New Roman" w:cs="Times New Roman"/>
          <w:sz w:val="22"/>
          <w:szCs w:val="22"/>
        </w:rPr>
        <w:t>are</w:t>
      </w:r>
      <w:r w:rsidRPr="00E8571A">
        <w:rPr>
          <w:rFonts w:ascii="Times New Roman" w:eastAsia="Courier New" w:hAnsi="Times New Roman" w:cs="Times New Roman"/>
          <w:spacing w:val="-14"/>
          <w:sz w:val="22"/>
          <w:szCs w:val="22"/>
        </w:rPr>
        <w:t xml:space="preserve"> </w:t>
      </w:r>
      <w:r w:rsidRPr="00E8571A">
        <w:rPr>
          <w:rFonts w:ascii="Times New Roman" w:eastAsia="Courier New" w:hAnsi="Times New Roman" w:cs="Times New Roman"/>
          <w:sz w:val="22"/>
          <w:szCs w:val="22"/>
        </w:rPr>
        <w:t>s</w:t>
      </w:r>
      <w:r w:rsidRPr="00E8571A">
        <w:rPr>
          <w:rFonts w:ascii="Times New Roman" w:eastAsia="Courier New" w:hAnsi="Times New Roman" w:cs="Times New Roman"/>
          <w:spacing w:val="3"/>
          <w:sz w:val="22"/>
          <w:szCs w:val="22"/>
        </w:rPr>
        <w:t>e</w:t>
      </w:r>
      <w:r w:rsidRPr="00E8571A">
        <w:rPr>
          <w:rFonts w:ascii="Times New Roman" w:eastAsia="Courier New" w:hAnsi="Times New Roman" w:cs="Times New Roman"/>
          <w:sz w:val="22"/>
          <w:szCs w:val="22"/>
        </w:rPr>
        <w:t>t</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z w:val="22"/>
          <w:szCs w:val="22"/>
        </w:rPr>
        <w:t>forth</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z w:val="22"/>
          <w:szCs w:val="22"/>
        </w:rPr>
        <w:t>in</w:t>
      </w:r>
      <w:r w:rsidRPr="00E8571A">
        <w:rPr>
          <w:rFonts w:ascii="Times New Roman" w:eastAsia="Courier New" w:hAnsi="Times New Roman" w:cs="Times New Roman"/>
          <w:spacing w:val="-14"/>
          <w:sz w:val="22"/>
          <w:szCs w:val="22"/>
        </w:rPr>
        <w:t xml:space="preserve"> </w:t>
      </w:r>
      <w:r w:rsidRPr="00E8571A">
        <w:rPr>
          <w:rFonts w:ascii="Times New Roman" w:eastAsia="Courier New" w:hAnsi="Times New Roman" w:cs="Times New Roman"/>
          <w:sz w:val="22"/>
          <w:szCs w:val="22"/>
        </w:rPr>
        <w:t>a</w:t>
      </w:r>
      <w:r w:rsidRPr="00E8571A">
        <w:rPr>
          <w:rFonts w:ascii="Times New Roman" w:eastAsia="Courier New" w:hAnsi="Times New Roman" w:cs="Times New Roman"/>
          <w:spacing w:val="-12"/>
          <w:sz w:val="22"/>
          <w:szCs w:val="22"/>
        </w:rPr>
        <w:t xml:space="preserve"> </w:t>
      </w:r>
      <w:r w:rsidRPr="00E8571A">
        <w:rPr>
          <w:rFonts w:ascii="Times New Roman" w:eastAsia="Courier New" w:hAnsi="Times New Roman" w:cs="Times New Roman"/>
          <w:sz w:val="22"/>
          <w:szCs w:val="22"/>
        </w:rPr>
        <w:t>previo</w:t>
      </w:r>
      <w:r w:rsidRPr="00E8571A">
        <w:rPr>
          <w:rFonts w:ascii="Times New Roman" w:eastAsia="Courier New" w:hAnsi="Times New Roman" w:cs="Times New Roman"/>
          <w:spacing w:val="2"/>
          <w:sz w:val="22"/>
          <w:szCs w:val="22"/>
        </w:rPr>
        <w:t>u</w:t>
      </w:r>
      <w:r w:rsidRPr="00E8571A">
        <w:rPr>
          <w:rFonts w:ascii="Times New Roman" w:eastAsia="Courier New" w:hAnsi="Times New Roman" w:cs="Times New Roman"/>
          <w:sz w:val="22"/>
          <w:szCs w:val="22"/>
        </w:rPr>
        <w:t>s</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z w:val="22"/>
          <w:szCs w:val="22"/>
        </w:rPr>
        <w:t>Commission</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z w:val="22"/>
          <w:szCs w:val="22"/>
        </w:rPr>
        <w:t>Order</w:t>
      </w:r>
      <w:r w:rsidRPr="00E8571A">
        <w:rPr>
          <w:rFonts w:ascii="Times New Roman" w:eastAsia="Courier New" w:hAnsi="Times New Roman" w:cs="Times New Roman"/>
          <w:w w:val="99"/>
          <w:sz w:val="22"/>
          <w:szCs w:val="22"/>
        </w:rPr>
        <w:t xml:space="preserve"> </w:t>
      </w:r>
      <w:r w:rsidRPr="00E8571A">
        <w:rPr>
          <w:rFonts w:ascii="Times New Roman" w:eastAsia="Courier New" w:hAnsi="Times New Roman" w:cs="Times New Roman"/>
          <w:sz w:val="22"/>
          <w:szCs w:val="22"/>
        </w:rPr>
        <w:t>in</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PSC</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Docket</w:t>
      </w:r>
      <w:r w:rsidRPr="00E8571A">
        <w:rPr>
          <w:rFonts w:ascii="Times New Roman" w:eastAsia="Courier New" w:hAnsi="Times New Roman" w:cs="Times New Roman"/>
          <w:spacing w:val="-3"/>
          <w:sz w:val="22"/>
          <w:szCs w:val="22"/>
        </w:rPr>
        <w:t xml:space="preserve"> No. </w:t>
      </w:r>
      <w:r w:rsidRPr="00E8571A">
        <w:rPr>
          <w:rFonts w:ascii="Times New Roman" w:eastAsia="Courier New" w:hAnsi="Times New Roman" w:cs="Times New Roman"/>
          <w:sz w:val="22"/>
          <w:szCs w:val="22"/>
        </w:rPr>
        <w:t>1</w:t>
      </w:r>
      <w:r w:rsidRPr="00E8571A">
        <w:rPr>
          <w:rFonts w:ascii="Times New Roman" w:eastAsia="Courier New" w:hAnsi="Times New Roman" w:cs="Times New Roman"/>
          <w:spacing w:val="2"/>
          <w:sz w:val="22"/>
          <w:szCs w:val="22"/>
        </w:rPr>
        <w:t>1</w:t>
      </w:r>
      <w:r w:rsidRPr="00E8571A">
        <w:rPr>
          <w:rFonts w:ascii="Times New Roman" w:eastAsia="Courier New" w:hAnsi="Times New Roman" w:cs="Times New Roman"/>
          <w:spacing w:val="2"/>
          <w:sz w:val="22"/>
          <w:szCs w:val="22"/>
        </w:rPr>
        <w:noBreakHyphen/>
      </w:r>
      <w:r w:rsidRPr="00E8571A">
        <w:rPr>
          <w:rFonts w:ascii="Times New Roman" w:eastAsia="Courier New" w:hAnsi="Times New Roman" w:cs="Times New Roman"/>
          <w:sz w:val="22"/>
          <w:szCs w:val="22"/>
        </w:rPr>
        <w:t>36</w:t>
      </w:r>
      <w:r w:rsidRPr="00E8571A">
        <w:rPr>
          <w:rFonts w:ascii="Times New Roman" w:eastAsia="Courier New" w:hAnsi="Times New Roman" w:cs="Times New Roman"/>
          <w:spacing w:val="2"/>
          <w:sz w:val="22"/>
          <w:szCs w:val="22"/>
        </w:rPr>
        <w:t>2</w:t>
      </w:r>
      <w:r w:rsidRPr="00E8571A">
        <w:rPr>
          <w:rFonts w:ascii="Times New Roman" w:eastAsia="Courier New" w:hAnsi="Times New Roman" w:cs="Times New Roman"/>
          <w:sz w:val="22"/>
          <w:szCs w:val="22"/>
        </w:rPr>
        <w:t>,</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PSC</w:t>
      </w:r>
      <w:r w:rsidRPr="00E8571A">
        <w:rPr>
          <w:rFonts w:ascii="Times New Roman" w:eastAsia="Courier New" w:hAnsi="Times New Roman" w:cs="Times New Roman"/>
          <w:spacing w:val="-1"/>
          <w:sz w:val="22"/>
          <w:szCs w:val="22"/>
        </w:rPr>
        <w:t xml:space="preserve"> </w:t>
      </w:r>
      <w:r w:rsidRPr="00E8571A">
        <w:rPr>
          <w:rFonts w:ascii="Times New Roman" w:eastAsia="Courier New" w:hAnsi="Times New Roman" w:cs="Times New Roman"/>
          <w:sz w:val="22"/>
          <w:szCs w:val="22"/>
        </w:rPr>
        <w:t>Order</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No.</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8025</w:t>
      </w:r>
      <w:r w:rsidRPr="00E8571A">
        <w:rPr>
          <w:rFonts w:ascii="Times New Roman" w:eastAsia="Courier New" w:hAnsi="Times New Roman" w:cs="Times New Roman"/>
          <w:spacing w:val="2"/>
          <w:sz w:val="22"/>
          <w:szCs w:val="22"/>
        </w:rPr>
        <w:t xml:space="preserve"> </w:t>
      </w:r>
      <w:r w:rsidRPr="00E8571A">
        <w:rPr>
          <w:rFonts w:ascii="Times New Roman" w:eastAsia="Courier New" w:hAnsi="Times New Roman" w:cs="Times New Roman"/>
          <w:sz w:val="22"/>
          <w:szCs w:val="22"/>
        </w:rPr>
        <w:t>(Sept.</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6,</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201</w:t>
      </w:r>
      <w:r w:rsidRPr="00E8571A">
        <w:rPr>
          <w:rFonts w:ascii="Times New Roman" w:eastAsia="Courier New" w:hAnsi="Times New Roman" w:cs="Times New Roman"/>
          <w:spacing w:val="1"/>
          <w:sz w:val="22"/>
          <w:szCs w:val="22"/>
        </w:rPr>
        <w:t>1</w:t>
      </w:r>
      <w:r w:rsidRPr="00E8571A">
        <w:rPr>
          <w:rFonts w:ascii="Times New Roman" w:eastAsia="Courier New" w:hAnsi="Times New Roman" w:cs="Times New Roman"/>
          <w:sz w:val="22"/>
          <w:szCs w:val="22"/>
        </w:rPr>
        <w:t>).</w:t>
      </w:r>
      <w:r w:rsidRPr="00E8571A">
        <w:rPr>
          <w:rFonts w:ascii="Times New Roman" w:eastAsia="Courier New" w:hAnsi="Times New Roman" w:cs="Times New Roman"/>
          <w:spacing w:val="-2"/>
          <w:sz w:val="22"/>
          <w:szCs w:val="22"/>
        </w:rPr>
        <w:t xml:space="preserve"> </w:t>
      </w:r>
      <w:r w:rsidRPr="00E8571A">
        <w:rPr>
          <w:rFonts w:ascii="Times New Roman" w:eastAsia="Courier New" w:hAnsi="Times New Roman" w:cs="Times New Roman"/>
          <w:i/>
          <w:spacing w:val="-2"/>
          <w:sz w:val="22"/>
          <w:szCs w:val="22"/>
        </w:rPr>
        <w:t>S</w:t>
      </w:r>
      <w:r w:rsidRPr="00E8571A">
        <w:rPr>
          <w:rFonts w:ascii="Times New Roman" w:eastAsia="Courier New" w:hAnsi="Times New Roman" w:cs="Times New Roman"/>
          <w:i/>
          <w:sz w:val="22"/>
          <w:szCs w:val="22"/>
        </w:rPr>
        <w:t>ee</w:t>
      </w:r>
      <w:r w:rsidRPr="00E8571A">
        <w:rPr>
          <w:rFonts w:ascii="Times New Roman" w:eastAsia="Courier New" w:hAnsi="Times New Roman" w:cs="Times New Roman"/>
          <w:i/>
          <w:spacing w:val="-7"/>
          <w:sz w:val="22"/>
          <w:szCs w:val="22"/>
        </w:rPr>
        <w:t xml:space="preserve"> </w:t>
      </w:r>
      <w:r w:rsidRPr="00E8571A">
        <w:rPr>
          <w:rFonts w:ascii="Times New Roman" w:eastAsia="Courier New" w:hAnsi="Times New Roman" w:cs="Times New Roman"/>
          <w:i/>
          <w:spacing w:val="-2"/>
          <w:sz w:val="22"/>
          <w:szCs w:val="22"/>
        </w:rPr>
        <w:t>als</w:t>
      </w:r>
      <w:r w:rsidRPr="00E8571A">
        <w:rPr>
          <w:rFonts w:ascii="Times New Roman" w:eastAsia="Courier New" w:hAnsi="Times New Roman" w:cs="Times New Roman"/>
          <w:i/>
          <w:sz w:val="22"/>
          <w:szCs w:val="22"/>
        </w:rPr>
        <w:t>o</w:t>
      </w:r>
      <w:r w:rsidRPr="00E8571A">
        <w:rPr>
          <w:rFonts w:ascii="Times New Roman" w:eastAsia="Courier New" w:hAnsi="Times New Roman" w:cs="Times New Roman"/>
          <w:i/>
          <w:spacing w:val="-4"/>
          <w:sz w:val="22"/>
          <w:szCs w:val="22"/>
        </w:rPr>
        <w:t xml:space="preserve"> </w:t>
      </w:r>
      <w:r w:rsidRPr="00E8571A">
        <w:rPr>
          <w:rFonts w:ascii="Times New Roman" w:eastAsia="Courier New" w:hAnsi="Times New Roman" w:cs="Times New Roman"/>
          <w:spacing w:val="-2"/>
          <w:sz w:val="22"/>
          <w:szCs w:val="22"/>
        </w:rPr>
        <w:t>2</w:t>
      </w:r>
      <w:r w:rsidRPr="00E8571A">
        <w:rPr>
          <w:rFonts w:ascii="Times New Roman" w:eastAsia="Courier New" w:hAnsi="Times New Roman" w:cs="Times New Roman"/>
          <w:sz w:val="22"/>
          <w:szCs w:val="22"/>
        </w:rPr>
        <w:t>6</w:t>
      </w:r>
      <w:r w:rsidRPr="00E8571A">
        <w:rPr>
          <w:rFonts w:ascii="Times New Roman" w:eastAsia="Courier New" w:hAnsi="Times New Roman" w:cs="Times New Roman"/>
          <w:spacing w:val="-5"/>
          <w:sz w:val="22"/>
          <w:szCs w:val="22"/>
        </w:rPr>
        <w:t xml:space="preserve"> </w:t>
      </w:r>
      <w:r w:rsidRPr="00E8571A">
        <w:rPr>
          <w:rFonts w:ascii="Times New Roman" w:eastAsia="Courier New" w:hAnsi="Times New Roman" w:cs="Times New Roman"/>
          <w:i/>
          <w:spacing w:val="14"/>
          <w:sz w:val="22"/>
          <w:szCs w:val="22"/>
        </w:rPr>
        <w:t>Del</w:t>
      </w:r>
      <w:r w:rsidRPr="00E8571A">
        <w:rPr>
          <w:rFonts w:ascii="Times New Roman" w:eastAsia="Courier New" w:hAnsi="Times New Roman" w:cs="Times New Roman"/>
          <w:i/>
          <w:sz w:val="22"/>
          <w:szCs w:val="22"/>
        </w:rPr>
        <w:t>.</w:t>
      </w:r>
      <w:r w:rsidRPr="00E8571A">
        <w:rPr>
          <w:rFonts w:ascii="Times New Roman" w:eastAsia="Courier New" w:hAnsi="Times New Roman" w:cs="Times New Roman"/>
          <w:i/>
          <w:spacing w:val="25"/>
          <w:sz w:val="22"/>
          <w:szCs w:val="22"/>
        </w:rPr>
        <w:t xml:space="preserve"> </w:t>
      </w:r>
      <w:r w:rsidRPr="00E8571A">
        <w:rPr>
          <w:rFonts w:ascii="Times New Roman" w:eastAsia="Courier New" w:hAnsi="Times New Roman" w:cs="Times New Roman"/>
          <w:i/>
          <w:spacing w:val="14"/>
          <w:sz w:val="22"/>
          <w:szCs w:val="22"/>
        </w:rPr>
        <w:t>C</w:t>
      </w:r>
      <w:r w:rsidRPr="00E8571A">
        <w:rPr>
          <w:rFonts w:ascii="Times New Roman" w:eastAsia="Courier New" w:hAnsi="Times New Roman" w:cs="Times New Roman"/>
          <w:i/>
          <w:sz w:val="22"/>
          <w:szCs w:val="22"/>
        </w:rPr>
        <w:t xml:space="preserve">. </w:t>
      </w:r>
      <w:r w:rsidRPr="00E8571A">
        <w:rPr>
          <w:rFonts w:ascii="Times New Roman" w:eastAsia="Courier New" w:hAnsi="Times New Roman" w:cs="Times New Roman"/>
          <w:sz w:val="22"/>
          <w:szCs w:val="22"/>
        </w:rPr>
        <w:t>§</w:t>
      </w:r>
      <w:r w:rsidRPr="00E8571A">
        <w:rPr>
          <w:rFonts w:ascii="Times New Roman" w:eastAsia="Courier New" w:hAnsi="Times New Roman" w:cs="Times New Roman"/>
          <w:spacing w:val="-13"/>
          <w:sz w:val="22"/>
          <w:szCs w:val="22"/>
        </w:rPr>
        <w:t xml:space="preserve"> </w:t>
      </w:r>
      <w:r w:rsidRPr="00E8571A">
        <w:rPr>
          <w:rFonts w:ascii="Times New Roman" w:eastAsia="Courier New" w:hAnsi="Times New Roman" w:cs="Times New Roman"/>
          <w:spacing w:val="-2"/>
          <w:sz w:val="22"/>
          <w:szCs w:val="22"/>
        </w:rPr>
        <w:t>364(b</w:t>
      </w:r>
      <w:r w:rsidRPr="00E8571A">
        <w:rPr>
          <w:rFonts w:ascii="Times New Roman" w:eastAsia="Courier New" w:hAnsi="Times New Roman" w:cs="Times New Roman"/>
          <w:sz w:val="22"/>
          <w:szCs w:val="22"/>
        </w:rPr>
        <w:t>),</w:t>
      </w:r>
      <w:r w:rsidRPr="00E8571A">
        <w:rPr>
          <w:rFonts w:ascii="Times New Roman" w:eastAsia="Courier New" w:hAnsi="Times New Roman" w:cs="Times New Roman"/>
          <w:spacing w:val="-12"/>
          <w:sz w:val="22"/>
          <w:szCs w:val="22"/>
        </w:rPr>
        <w:t xml:space="preserve"> </w:t>
      </w:r>
      <w:r w:rsidRPr="00E8571A">
        <w:rPr>
          <w:rFonts w:ascii="Times New Roman" w:eastAsia="Courier New" w:hAnsi="Times New Roman" w:cs="Times New Roman"/>
          <w:spacing w:val="-2"/>
          <w:sz w:val="22"/>
          <w:szCs w:val="22"/>
        </w:rPr>
        <w:t>(d).</w:t>
      </w:r>
    </w:p>
  </w:footnote>
  <w:footnote w:id="3">
    <w:p w14:paraId="11205B18" w14:textId="77777777" w:rsidR="00F74E8E" w:rsidRDefault="00F74E8E" w:rsidP="00E5266A">
      <w:pPr>
        <w:pStyle w:val="FootnoteText"/>
        <w:ind w:left="360" w:hanging="360"/>
        <w:jc w:val="both"/>
      </w:pPr>
      <w:r>
        <w:rPr>
          <w:rStyle w:val="FootnoteReference"/>
        </w:rPr>
        <w:footnoteRef/>
      </w:r>
      <w:r>
        <w:t xml:space="preserve"> </w:t>
      </w:r>
      <w:r w:rsidR="00E5266A">
        <w:tab/>
      </w:r>
      <w:r w:rsidRPr="00E96A69">
        <w:rPr>
          <w:rFonts w:ascii="Times New Roman" w:eastAsia="Courier New" w:hAnsi="Times New Roman" w:cs="Times New Roman"/>
          <w:sz w:val="22"/>
          <w:szCs w:val="22"/>
        </w:rPr>
        <w:t>"PJM"</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z w:val="22"/>
          <w:szCs w:val="22"/>
        </w:rPr>
        <w:t>means</w:t>
      </w:r>
      <w:r w:rsidRPr="00E96A69">
        <w:rPr>
          <w:rFonts w:ascii="Times New Roman" w:eastAsia="Courier New" w:hAnsi="Times New Roman" w:cs="Times New Roman"/>
          <w:spacing w:val="62"/>
          <w:sz w:val="22"/>
          <w:szCs w:val="22"/>
        </w:rPr>
        <w:t xml:space="preserve"> </w:t>
      </w:r>
      <w:r w:rsidRPr="00E96A69">
        <w:rPr>
          <w:rFonts w:ascii="Times New Roman" w:eastAsia="Courier New" w:hAnsi="Times New Roman" w:cs="Times New Roman"/>
          <w:sz w:val="22"/>
          <w:szCs w:val="22"/>
        </w:rPr>
        <w:t>the</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pacing w:val="-2"/>
          <w:sz w:val="22"/>
          <w:szCs w:val="22"/>
        </w:rPr>
        <w:t>r</w:t>
      </w:r>
      <w:r w:rsidRPr="00E96A69">
        <w:rPr>
          <w:rFonts w:ascii="Times New Roman" w:eastAsia="Courier New" w:hAnsi="Times New Roman" w:cs="Times New Roman"/>
          <w:sz w:val="22"/>
          <w:szCs w:val="22"/>
        </w:rPr>
        <w:t>egional</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z w:val="22"/>
          <w:szCs w:val="22"/>
        </w:rPr>
        <w:t>transmission</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z w:val="22"/>
          <w:szCs w:val="22"/>
        </w:rPr>
        <w:t>organization</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z w:val="22"/>
          <w:szCs w:val="22"/>
        </w:rPr>
        <w:t>that</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z w:val="22"/>
          <w:szCs w:val="22"/>
        </w:rPr>
        <w:t>coordinates</w:t>
      </w:r>
      <w:r w:rsidRPr="00E96A69">
        <w:rPr>
          <w:rFonts w:ascii="Times New Roman" w:eastAsia="Courier New" w:hAnsi="Times New Roman" w:cs="Times New Roman"/>
          <w:spacing w:val="63"/>
          <w:sz w:val="22"/>
          <w:szCs w:val="22"/>
        </w:rPr>
        <w:t xml:space="preserve"> </w:t>
      </w:r>
      <w:r w:rsidRPr="00E96A69">
        <w:rPr>
          <w:rFonts w:ascii="Times New Roman" w:eastAsia="Courier New" w:hAnsi="Times New Roman" w:cs="Times New Roman"/>
          <w:sz w:val="22"/>
          <w:szCs w:val="22"/>
        </w:rPr>
        <w:t>the</w:t>
      </w:r>
      <w:r w:rsidRPr="00E96A69">
        <w:rPr>
          <w:rFonts w:ascii="Times New Roman" w:eastAsia="Courier New" w:hAnsi="Times New Roman" w:cs="Times New Roman"/>
          <w:w w:val="99"/>
          <w:sz w:val="22"/>
          <w:szCs w:val="22"/>
        </w:rPr>
        <w:t xml:space="preserve"> </w:t>
      </w:r>
      <w:r w:rsidRPr="00E96A69">
        <w:rPr>
          <w:rFonts w:ascii="Times New Roman" w:eastAsia="Courier New" w:hAnsi="Times New Roman" w:cs="Times New Roman"/>
          <w:sz w:val="22"/>
          <w:szCs w:val="22"/>
        </w:rPr>
        <w:t>movement</w:t>
      </w:r>
      <w:r w:rsidRPr="00E96A69">
        <w:rPr>
          <w:rFonts w:ascii="Times New Roman" w:eastAsia="Courier New" w:hAnsi="Times New Roman" w:cs="Times New Roman"/>
          <w:spacing w:val="-7"/>
          <w:sz w:val="22"/>
          <w:szCs w:val="22"/>
        </w:rPr>
        <w:t xml:space="preserve"> </w:t>
      </w:r>
      <w:r w:rsidRPr="00E96A69">
        <w:rPr>
          <w:rFonts w:ascii="Times New Roman" w:eastAsia="Courier New" w:hAnsi="Times New Roman" w:cs="Times New Roman"/>
          <w:sz w:val="22"/>
          <w:szCs w:val="22"/>
        </w:rPr>
        <w:t>of</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wholesale</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electricity</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in</w:t>
      </w:r>
      <w:r w:rsidRPr="00E96A69">
        <w:rPr>
          <w:rFonts w:ascii="Times New Roman" w:eastAsia="Courier New" w:hAnsi="Times New Roman" w:cs="Times New Roman"/>
          <w:spacing w:val="-7"/>
          <w:sz w:val="22"/>
          <w:szCs w:val="22"/>
        </w:rPr>
        <w:t xml:space="preserve"> </w:t>
      </w:r>
      <w:r w:rsidRPr="00E96A69">
        <w:rPr>
          <w:rFonts w:ascii="Times New Roman" w:eastAsia="Courier New" w:hAnsi="Times New Roman" w:cs="Times New Roman"/>
          <w:sz w:val="22"/>
          <w:szCs w:val="22"/>
        </w:rPr>
        <w:t>the</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PJM</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region,</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or</w:t>
      </w:r>
      <w:r w:rsidRPr="00E96A69">
        <w:rPr>
          <w:rFonts w:ascii="Times New Roman" w:eastAsia="Courier New" w:hAnsi="Times New Roman" w:cs="Times New Roman"/>
          <w:spacing w:val="-7"/>
          <w:sz w:val="22"/>
          <w:szCs w:val="22"/>
        </w:rPr>
        <w:t xml:space="preserve"> </w:t>
      </w:r>
      <w:r w:rsidRPr="00E96A69">
        <w:rPr>
          <w:rFonts w:ascii="Times New Roman" w:eastAsia="Courier New" w:hAnsi="Times New Roman" w:cs="Times New Roman"/>
          <w:sz w:val="22"/>
          <w:szCs w:val="22"/>
        </w:rPr>
        <w:t>its</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successors</w:t>
      </w:r>
      <w:r w:rsidRPr="00E96A69">
        <w:rPr>
          <w:rFonts w:ascii="Times New Roman" w:eastAsia="Courier New" w:hAnsi="Times New Roman" w:cs="Times New Roman"/>
          <w:spacing w:val="-6"/>
          <w:sz w:val="22"/>
          <w:szCs w:val="22"/>
        </w:rPr>
        <w:t xml:space="preserve"> </w:t>
      </w:r>
      <w:r w:rsidRPr="00E96A69">
        <w:rPr>
          <w:rFonts w:ascii="Times New Roman" w:eastAsia="Courier New" w:hAnsi="Times New Roman" w:cs="Times New Roman"/>
          <w:sz w:val="22"/>
          <w:szCs w:val="22"/>
        </w:rPr>
        <w:t>at</w:t>
      </w:r>
      <w:r w:rsidRPr="00E96A69">
        <w:rPr>
          <w:rFonts w:ascii="Times New Roman" w:eastAsia="Courier New" w:hAnsi="Times New Roman" w:cs="Times New Roman"/>
          <w:spacing w:val="-7"/>
          <w:sz w:val="22"/>
          <w:szCs w:val="22"/>
        </w:rPr>
        <w:t xml:space="preserve"> </w:t>
      </w:r>
      <w:r w:rsidRPr="00E96A69">
        <w:rPr>
          <w:rFonts w:ascii="Times New Roman" w:eastAsia="Courier New" w:hAnsi="Times New Roman" w:cs="Times New Roman"/>
          <w:sz w:val="22"/>
          <w:szCs w:val="22"/>
        </w:rPr>
        <w:t>law.</w:t>
      </w:r>
      <w:r w:rsidRPr="00E96A69">
        <w:rPr>
          <w:rFonts w:ascii="Times New Roman" w:eastAsia="Courier New" w:hAnsi="Times New Roman" w:cs="Times New Roman"/>
          <w:w w:val="99"/>
          <w:sz w:val="22"/>
          <w:szCs w:val="22"/>
        </w:rPr>
        <w:t xml:space="preserve"> </w:t>
      </w:r>
      <w:r w:rsidRPr="00E8571A">
        <w:rPr>
          <w:rFonts w:ascii="Times New Roman" w:eastAsia="Courier New" w:hAnsi="Times New Roman" w:cs="Times New Roman"/>
          <w:i/>
          <w:iCs/>
          <w:sz w:val="22"/>
          <w:szCs w:val="22"/>
        </w:rPr>
        <w:t>See</w:t>
      </w:r>
      <w:r w:rsidRPr="00E96A69">
        <w:rPr>
          <w:rFonts w:ascii="Times New Roman" w:eastAsia="Courier New" w:hAnsi="Times New Roman" w:cs="Times New Roman"/>
          <w:spacing w:val="-5"/>
          <w:sz w:val="22"/>
          <w:szCs w:val="22"/>
        </w:rPr>
        <w:t xml:space="preserve"> </w:t>
      </w:r>
      <w:r w:rsidRPr="00E96A69">
        <w:rPr>
          <w:rFonts w:ascii="Times New Roman" w:eastAsia="Courier New" w:hAnsi="Times New Roman" w:cs="Times New Roman"/>
          <w:sz w:val="22"/>
          <w:szCs w:val="22"/>
        </w:rPr>
        <w:t>26</w:t>
      </w:r>
      <w:r w:rsidRPr="00E96A69">
        <w:rPr>
          <w:rFonts w:ascii="Times New Roman" w:eastAsia="Courier New" w:hAnsi="Times New Roman" w:cs="Times New Roman"/>
          <w:spacing w:val="-5"/>
          <w:sz w:val="22"/>
          <w:szCs w:val="22"/>
        </w:rPr>
        <w:t xml:space="preserve"> </w:t>
      </w:r>
      <w:r w:rsidRPr="00E96A69">
        <w:rPr>
          <w:rFonts w:ascii="Times New Roman" w:eastAsia="Courier New" w:hAnsi="Times New Roman" w:cs="Times New Roman"/>
          <w:i/>
          <w:sz w:val="22"/>
          <w:szCs w:val="22"/>
        </w:rPr>
        <w:t>Del.</w:t>
      </w:r>
      <w:r w:rsidRPr="00E96A69">
        <w:rPr>
          <w:rFonts w:ascii="Times New Roman" w:eastAsia="Courier New" w:hAnsi="Times New Roman" w:cs="Times New Roman"/>
          <w:i/>
          <w:spacing w:val="-5"/>
          <w:sz w:val="22"/>
          <w:szCs w:val="22"/>
        </w:rPr>
        <w:t xml:space="preserve"> </w:t>
      </w:r>
      <w:r w:rsidRPr="00E96A69">
        <w:rPr>
          <w:rFonts w:ascii="Times New Roman" w:eastAsia="Courier New" w:hAnsi="Times New Roman" w:cs="Times New Roman"/>
          <w:i/>
          <w:sz w:val="22"/>
          <w:szCs w:val="22"/>
        </w:rPr>
        <w:t>C.</w:t>
      </w:r>
      <w:r w:rsidRPr="00E96A69">
        <w:rPr>
          <w:rFonts w:ascii="Times New Roman" w:eastAsia="Courier New" w:hAnsi="Times New Roman" w:cs="Times New Roman"/>
          <w:i/>
          <w:spacing w:val="-5"/>
          <w:sz w:val="22"/>
          <w:szCs w:val="22"/>
        </w:rPr>
        <w:t xml:space="preserve"> </w:t>
      </w:r>
      <w:r w:rsidRPr="00E96A69">
        <w:rPr>
          <w:rFonts w:ascii="Times New Roman" w:eastAsia="Courier New" w:hAnsi="Times New Roman" w:cs="Times New Roman"/>
          <w:sz w:val="22"/>
          <w:szCs w:val="22"/>
        </w:rPr>
        <w:t>§</w:t>
      </w:r>
      <w:r w:rsidRPr="00E96A69">
        <w:rPr>
          <w:rFonts w:ascii="Times New Roman" w:eastAsia="Courier New" w:hAnsi="Times New Roman" w:cs="Times New Roman"/>
          <w:spacing w:val="-4"/>
          <w:sz w:val="22"/>
          <w:szCs w:val="22"/>
        </w:rPr>
        <w:t xml:space="preserve"> </w:t>
      </w:r>
      <w:r w:rsidRPr="00E96A69">
        <w:rPr>
          <w:rFonts w:ascii="Times New Roman" w:eastAsia="Courier New" w:hAnsi="Times New Roman" w:cs="Times New Roman"/>
          <w:sz w:val="22"/>
          <w:szCs w:val="22"/>
        </w:rPr>
        <w:t>352(14).</w:t>
      </w:r>
    </w:p>
  </w:footnote>
  <w:footnote w:id="4">
    <w:p w14:paraId="215357E6" w14:textId="77777777" w:rsidR="00E5266A" w:rsidRPr="00E8571A" w:rsidRDefault="00E5266A" w:rsidP="00E5266A">
      <w:pPr>
        <w:pStyle w:val="FootnoteText"/>
        <w:ind w:left="360" w:hanging="360"/>
        <w:jc w:val="both"/>
        <w:rPr>
          <w:sz w:val="22"/>
          <w:szCs w:val="22"/>
        </w:rPr>
      </w:pPr>
      <w:r w:rsidRPr="00E8571A">
        <w:rPr>
          <w:rStyle w:val="FootnoteReference"/>
          <w:sz w:val="22"/>
          <w:szCs w:val="22"/>
        </w:rPr>
        <w:footnoteRef/>
      </w:r>
      <w:r w:rsidRPr="00E8571A">
        <w:rPr>
          <w:sz w:val="22"/>
          <w:szCs w:val="22"/>
        </w:rPr>
        <w:t xml:space="preserve"> </w:t>
      </w:r>
      <w:r w:rsidRPr="00E8571A">
        <w:rPr>
          <w:sz w:val="22"/>
          <w:szCs w:val="22"/>
        </w:rPr>
        <w:tab/>
      </w:r>
      <w:r w:rsidRPr="00E8571A">
        <w:rPr>
          <w:rFonts w:ascii="Times New Roman" w:eastAsia="Courier New" w:hAnsi="Times New Roman" w:cs="Times New Roman"/>
          <w:sz w:val="22"/>
          <w:szCs w:val="22"/>
        </w:rPr>
        <w:t>Under</w:t>
      </w:r>
      <w:r w:rsidRPr="00E8571A">
        <w:rPr>
          <w:rFonts w:ascii="Times New Roman" w:eastAsia="Courier New" w:hAnsi="Times New Roman" w:cs="Times New Roman"/>
          <w:spacing w:val="-4"/>
          <w:sz w:val="22"/>
          <w:szCs w:val="22"/>
        </w:rPr>
        <w:t xml:space="preserve"> </w:t>
      </w:r>
      <w:r w:rsidRPr="00E8571A">
        <w:rPr>
          <w:rFonts w:ascii="Times New Roman" w:eastAsia="Courier New" w:hAnsi="Times New Roman" w:cs="Times New Roman"/>
          <w:sz w:val="22"/>
          <w:szCs w:val="22"/>
        </w:rPr>
        <w:t>26</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i/>
          <w:sz w:val="22"/>
          <w:szCs w:val="22"/>
        </w:rPr>
        <w:t>Del.</w:t>
      </w:r>
      <w:r w:rsidRPr="00E8571A">
        <w:rPr>
          <w:rFonts w:ascii="Times New Roman" w:eastAsia="Courier New" w:hAnsi="Times New Roman" w:cs="Times New Roman"/>
          <w:i/>
          <w:spacing w:val="-4"/>
          <w:sz w:val="22"/>
          <w:szCs w:val="22"/>
        </w:rPr>
        <w:t xml:space="preserve"> </w:t>
      </w:r>
      <w:r w:rsidRPr="00E8571A">
        <w:rPr>
          <w:rFonts w:ascii="Times New Roman" w:eastAsia="Courier New" w:hAnsi="Times New Roman" w:cs="Times New Roman"/>
          <w:i/>
          <w:spacing w:val="1"/>
          <w:sz w:val="22"/>
          <w:szCs w:val="22"/>
        </w:rPr>
        <w:t>C</w:t>
      </w:r>
      <w:r w:rsidRPr="00E8571A">
        <w:rPr>
          <w:rFonts w:ascii="Times New Roman" w:eastAsia="Courier New" w:hAnsi="Times New Roman" w:cs="Times New Roman"/>
          <w:sz w:val="22"/>
          <w:szCs w:val="22"/>
        </w:rPr>
        <w:t>.</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 352(17),</w:t>
      </w:r>
      <w:r w:rsidRPr="00E8571A">
        <w:rPr>
          <w:rFonts w:ascii="Times New Roman" w:eastAsia="Courier New" w:hAnsi="Times New Roman" w:cs="Times New Roman"/>
          <w:spacing w:val="-4"/>
          <w:sz w:val="22"/>
          <w:szCs w:val="22"/>
        </w:rPr>
        <w:t xml:space="preserve"> </w:t>
      </w:r>
      <w:r w:rsidRPr="00E8571A">
        <w:rPr>
          <w:rFonts w:ascii="Times New Roman" w:eastAsia="Courier New" w:hAnsi="Times New Roman" w:cs="Times New Roman"/>
          <w:sz w:val="22"/>
          <w:szCs w:val="22"/>
        </w:rPr>
        <w:t>a</w:t>
      </w:r>
      <w:r w:rsidRPr="00E8571A">
        <w:rPr>
          <w:rFonts w:ascii="Times New Roman" w:eastAsia="Courier New" w:hAnsi="Times New Roman" w:cs="Times New Roman"/>
          <w:spacing w:val="-4"/>
          <w:sz w:val="22"/>
          <w:szCs w:val="22"/>
        </w:rPr>
        <w:t xml:space="preserve"> </w:t>
      </w:r>
      <w:r w:rsidRPr="00E8571A">
        <w:rPr>
          <w:rFonts w:ascii="Times New Roman" w:eastAsia="Courier New" w:hAnsi="Times New Roman" w:cs="Times New Roman"/>
          <w:sz w:val="22"/>
          <w:szCs w:val="22"/>
        </w:rPr>
        <w:t>"qualifi</w:t>
      </w:r>
      <w:r w:rsidRPr="00E8571A">
        <w:rPr>
          <w:rFonts w:ascii="Times New Roman" w:eastAsia="Courier New" w:hAnsi="Times New Roman" w:cs="Times New Roman"/>
          <w:spacing w:val="2"/>
          <w:sz w:val="22"/>
          <w:szCs w:val="22"/>
        </w:rPr>
        <w:t>e</w:t>
      </w:r>
      <w:r w:rsidRPr="00E8571A">
        <w:rPr>
          <w:rFonts w:ascii="Times New Roman" w:eastAsia="Courier New" w:hAnsi="Times New Roman" w:cs="Times New Roman"/>
          <w:sz w:val="22"/>
          <w:szCs w:val="22"/>
        </w:rPr>
        <w:t>d</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fuel</w:t>
      </w:r>
      <w:r w:rsidRPr="00E8571A">
        <w:rPr>
          <w:rFonts w:ascii="Times New Roman" w:eastAsia="Courier New" w:hAnsi="Times New Roman" w:cs="Times New Roman"/>
          <w:spacing w:val="-4"/>
          <w:sz w:val="22"/>
          <w:szCs w:val="22"/>
        </w:rPr>
        <w:t xml:space="preserve"> </w:t>
      </w:r>
      <w:r w:rsidRPr="00E8571A">
        <w:rPr>
          <w:rFonts w:ascii="Times New Roman" w:eastAsia="Courier New" w:hAnsi="Times New Roman" w:cs="Times New Roman"/>
          <w:sz w:val="22"/>
          <w:szCs w:val="22"/>
        </w:rPr>
        <w:t>cell</w:t>
      </w:r>
      <w:r w:rsidRPr="00E8571A">
        <w:rPr>
          <w:rFonts w:ascii="Times New Roman" w:eastAsia="Courier New" w:hAnsi="Times New Roman" w:cs="Times New Roman"/>
          <w:spacing w:val="-4"/>
          <w:sz w:val="22"/>
          <w:szCs w:val="22"/>
        </w:rPr>
        <w:t xml:space="preserve"> </w:t>
      </w:r>
      <w:r w:rsidRPr="00E8571A">
        <w:rPr>
          <w:rFonts w:ascii="Times New Roman" w:eastAsia="Courier New" w:hAnsi="Times New Roman" w:cs="Times New Roman"/>
          <w:sz w:val="22"/>
          <w:szCs w:val="22"/>
        </w:rPr>
        <w:t>provider</w:t>
      </w:r>
      <w:r w:rsidRPr="00E8571A">
        <w:rPr>
          <w:rFonts w:ascii="Times New Roman" w:eastAsia="Courier New" w:hAnsi="Times New Roman" w:cs="Times New Roman"/>
          <w:spacing w:val="-2"/>
          <w:sz w:val="22"/>
          <w:szCs w:val="22"/>
        </w:rPr>
        <w:t xml:space="preserve"> </w:t>
      </w:r>
      <w:r w:rsidRPr="00E8571A">
        <w:rPr>
          <w:rFonts w:ascii="Times New Roman" w:eastAsia="Courier New" w:hAnsi="Times New Roman" w:cs="Times New Roman"/>
          <w:sz w:val="22"/>
          <w:szCs w:val="22"/>
        </w:rPr>
        <w:t>project"</w:t>
      </w:r>
      <w:r w:rsidRPr="00E8571A">
        <w:rPr>
          <w:rFonts w:ascii="Times New Roman" w:eastAsia="Courier New" w:hAnsi="Times New Roman" w:cs="Times New Roman"/>
          <w:spacing w:val="-3"/>
          <w:sz w:val="22"/>
          <w:szCs w:val="22"/>
        </w:rPr>
        <w:t xml:space="preserve"> </w:t>
      </w:r>
      <w:r w:rsidRPr="00E8571A">
        <w:rPr>
          <w:rFonts w:ascii="Times New Roman" w:eastAsia="Courier New" w:hAnsi="Times New Roman" w:cs="Times New Roman"/>
          <w:sz w:val="22"/>
          <w:szCs w:val="22"/>
        </w:rPr>
        <w:t>means</w:t>
      </w:r>
      <w:r w:rsidRPr="00E8571A">
        <w:rPr>
          <w:rFonts w:ascii="Times New Roman" w:eastAsia="Courier New" w:hAnsi="Times New Roman" w:cs="Times New Roman"/>
          <w:spacing w:val="2"/>
          <w:sz w:val="22"/>
          <w:szCs w:val="22"/>
        </w:rPr>
        <w:t xml:space="preserve"> </w:t>
      </w:r>
      <w:r w:rsidRPr="00E8571A">
        <w:rPr>
          <w:rFonts w:ascii="Times New Roman" w:eastAsia="Courier New" w:hAnsi="Times New Roman" w:cs="Times New Roman"/>
          <w:sz w:val="22"/>
          <w:szCs w:val="22"/>
        </w:rPr>
        <w:t>a fuel</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cell</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power</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gen</w:t>
      </w:r>
      <w:r w:rsidRPr="00E8571A">
        <w:rPr>
          <w:rFonts w:ascii="Times New Roman" w:eastAsia="Courier New" w:hAnsi="Times New Roman" w:cs="Times New Roman"/>
          <w:spacing w:val="3"/>
          <w:sz w:val="22"/>
          <w:szCs w:val="22"/>
        </w:rPr>
        <w:t>e</w:t>
      </w:r>
      <w:r w:rsidRPr="00E8571A">
        <w:rPr>
          <w:rFonts w:ascii="Times New Roman" w:eastAsia="Courier New" w:hAnsi="Times New Roman" w:cs="Times New Roman"/>
          <w:sz w:val="22"/>
          <w:szCs w:val="22"/>
        </w:rPr>
        <w:t>ration</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project</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loca</w:t>
      </w:r>
      <w:r w:rsidRPr="00E8571A">
        <w:rPr>
          <w:rFonts w:ascii="Times New Roman" w:eastAsia="Courier New" w:hAnsi="Times New Roman" w:cs="Times New Roman"/>
          <w:spacing w:val="2"/>
          <w:sz w:val="22"/>
          <w:szCs w:val="22"/>
        </w:rPr>
        <w:t>t</w:t>
      </w:r>
      <w:r w:rsidRPr="00E8571A">
        <w:rPr>
          <w:rFonts w:ascii="Times New Roman" w:eastAsia="Courier New" w:hAnsi="Times New Roman" w:cs="Times New Roman"/>
          <w:sz w:val="22"/>
          <w:szCs w:val="22"/>
        </w:rPr>
        <w:t>ed</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in</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Delaware</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owned</w:t>
      </w:r>
      <w:r w:rsidRPr="00E8571A">
        <w:rPr>
          <w:rFonts w:ascii="Times New Roman" w:eastAsia="Courier New" w:hAnsi="Times New Roman" w:cs="Times New Roman"/>
          <w:spacing w:val="-17"/>
          <w:sz w:val="22"/>
          <w:szCs w:val="22"/>
        </w:rPr>
        <w:t xml:space="preserve"> </w:t>
      </w:r>
      <w:r w:rsidRPr="00E8571A">
        <w:rPr>
          <w:rFonts w:ascii="Times New Roman" w:eastAsia="Courier New" w:hAnsi="Times New Roman" w:cs="Times New Roman"/>
          <w:sz w:val="22"/>
          <w:szCs w:val="22"/>
        </w:rPr>
        <w:t>and/or</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z w:val="22"/>
          <w:szCs w:val="22"/>
        </w:rPr>
        <w:t>operated</w:t>
      </w:r>
      <w:r w:rsidRPr="00E8571A">
        <w:rPr>
          <w:rFonts w:ascii="Times New Roman" w:eastAsia="Courier New" w:hAnsi="Times New Roman" w:cs="Times New Roman"/>
          <w:spacing w:val="-19"/>
          <w:sz w:val="22"/>
          <w:szCs w:val="22"/>
        </w:rPr>
        <w:t xml:space="preserve"> </w:t>
      </w:r>
      <w:r w:rsidRPr="00E8571A">
        <w:rPr>
          <w:rFonts w:ascii="Times New Roman" w:eastAsia="Courier New" w:hAnsi="Times New Roman" w:cs="Times New Roman"/>
          <w:spacing w:val="2"/>
          <w:sz w:val="22"/>
          <w:szCs w:val="22"/>
        </w:rPr>
        <w:t>b</w:t>
      </w:r>
      <w:r w:rsidRPr="00E8571A">
        <w:rPr>
          <w:rFonts w:ascii="Times New Roman" w:eastAsia="Courier New" w:hAnsi="Times New Roman" w:cs="Times New Roman"/>
          <w:sz w:val="22"/>
          <w:szCs w:val="22"/>
        </w:rPr>
        <w:t>y</w:t>
      </w:r>
      <w:r w:rsidRPr="00E8571A">
        <w:rPr>
          <w:rFonts w:ascii="Times New Roman" w:eastAsia="Courier New" w:hAnsi="Times New Roman" w:cs="Times New Roman"/>
          <w:w w:val="99"/>
          <w:sz w:val="22"/>
          <w:szCs w:val="22"/>
        </w:rPr>
        <w:t xml:space="preserve"> </w:t>
      </w:r>
      <w:r w:rsidRPr="00E8571A">
        <w:rPr>
          <w:rFonts w:ascii="Times New Roman" w:eastAsia="Courier New" w:hAnsi="Times New Roman" w:cs="Times New Roman"/>
          <w:sz w:val="22"/>
          <w:szCs w:val="22"/>
        </w:rPr>
        <w:t>a</w:t>
      </w:r>
      <w:r w:rsidRPr="00E8571A">
        <w:rPr>
          <w:rFonts w:ascii="Times New Roman" w:eastAsia="Courier New" w:hAnsi="Times New Roman" w:cs="Times New Roman"/>
          <w:spacing w:val="58"/>
          <w:sz w:val="22"/>
          <w:szCs w:val="22"/>
        </w:rPr>
        <w:t xml:space="preserve"> </w:t>
      </w:r>
      <w:r w:rsidRPr="00E8571A">
        <w:rPr>
          <w:rFonts w:ascii="Times New Roman" w:eastAsia="Courier New" w:hAnsi="Times New Roman" w:cs="Times New Roman"/>
          <w:sz w:val="22"/>
          <w:szCs w:val="22"/>
        </w:rPr>
        <w:t>qualified</w:t>
      </w:r>
      <w:r w:rsidRPr="00E8571A">
        <w:rPr>
          <w:rFonts w:ascii="Times New Roman" w:eastAsia="Courier New" w:hAnsi="Times New Roman" w:cs="Times New Roman"/>
          <w:spacing w:val="59"/>
          <w:sz w:val="22"/>
          <w:szCs w:val="22"/>
        </w:rPr>
        <w:t xml:space="preserve"> </w:t>
      </w:r>
      <w:r w:rsidRPr="00E8571A">
        <w:rPr>
          <w:rFonts w:ascii="Times New Roman" w:eastAsia="Courier New" w:hAnsi="Times New Roman" w:cs="Times New Roman"/>
          <w:sz w:val="22"/>
          <w:szCs w:val="22"/>
        </w:rPr>
        <w:t>fuel</w:t>
      </w:r>
      <w:r w:rsidRPr="00E8571A">
        <w:rPr>
          <w:rFonts w:ascii="Times New Roman" w:eastAsia="Courier New" w:hAnsi="Times New Roman" w:cs="Times New Roman"/>
          <w:spacing w:val="58"/>
          <w:sz w:val="22"/>
          <w:szCs w:val="22"/>
        </w:rPr>
        <w:t xml:space="preserve"> </w:t>
      </w:r>
      <w:r w:rsidRPr="00E8571A">
        <w:rPr>
          <w:rFonts w:ascii="Times New Roman" w:eastAsia="Courier New" w:hAnsi="Times New Roman" w:cs="Times New Roman"/>
          <w:spacing w:val="2"/>
          <w:sz w:val="22"/>
          <w:szCs w:val="22"/>
        </w:rPr>
        <w:t>c</w:t>
      </w:r>
      <w:r w:rsidRPr="00E8571A">
        <w:rPr>
          <w:rFonts w:ascii="Times New Roman" w:eastAsia="Courier New" w:hAnsi="Times New Roman" w:cs="Times New Roman"/>
          <w:sz w:val="22"/>
          <w:szCs w:val="22"/>
        </w:rPr>
        <w:t>ell</w:t>
      </w:r>
      <w:r w:rsidRPr="00E8571A">
        <w:rPr>
          <w:rFonts w:ascii="Times New Roman" w:eastAsia="Courier New" w:hAnsi="Times New Roman" w:cs="Times New Roman"/>
          <w:spacing w:val="59"/>
          <w:sz w:val="22"/>
          <w:szCs w:val="22"/>
        </w:rPr>
        <w:t xml:space="preserve"> </w:t>
      </w:r>
      <w:r w:rsidRPr="00E8571A">
        <w:rPr>
          <w:rFonts w:ascii="Times New Roman" w:eastAsia="Courier New" w:hAnsi="Times New Roman" w:cs="Times New Roman"/>
          <w:sz w:val="22"/>
          <w:szCs w:val="22"/>
        </w:rPr>
        <w:t>provider</w:t>
      </w:r>
      <w:r w:rsidRPr="00E8571A">
        <w:rPr>
          <w:rFonts w:ascii="Times New Roman" w:eastAsia="Courier New" w:hAnsi="Times New Roman" w:cs="Times New Roman"/>
          <w:spacing w:val="58"/>
          <w:sz w:val="22"/>
          <w:szCs w:val="22"/>
        </w:rPr>
        <w:t xml:space="preserve"> </w:t>
      </w:r>
      <w:r w:rsidRPr="00E8571A">
        <w:rPr>
          <w:rFonts w:ascii="Times New Roman" w:eastAsia="Courier New" w:hAnsi="Times New Roman" w:cs="Times New Roman"/>
          <w:sz w:val="22"/>
          <w:szCs w:val="22"/>
        </w:rPr>
        <w:t>under</w:t>
      </w:r>
      <w:r w:rsidRPr="00E8571A">
        <w:rPr>
          <w:rFonts w:ascii="Times New Roman" w:eastAsia="Courier New" w:hAnsi="Times New Roman" w:cs="Times New Roman"/>
          <w:spacing w:val="61"/>
          <w:sz w:val="22"/>
          <w:szCs w:val="22"/>
        </w:rPr>
        <w:t xml:space="preserve"> </w:t>
      </w:r>
      <w:r w:rsidRPr="00E8571A">
        <w:rPr>
          <w:rFonts w:ascii="Times New Roman" w:eastAsia="Courier New" w:hAnsi="Times New Roman" w:cs="Times New Roman"/>
          <w:sz w:val="22"/>
          <w:szCs w:val="22"/>
        </w:rPr>
        <w:t>a</w:t>
      </w:r>
      <w:r w:rsidRPr="00E8571A">
        <w:rPr>
          <w:rFonts w:ascii="Times New Roman" w:eastAsia="Courier New" w:hAnsi="Times New Roman" w:cs="Times New Roman"/>
          <w:spacing w:val="58"/>
          <w:sz w:val="22"/>
          <w:szCs w:val="22"/>
        </w:rPr>
        <w:t xml:space="preserve"> </w:t>
      </w:r>
      <w:r w:rsidRPr="00E8571A">
        <w:rPr>
          <w:rFonts w:ascii="Times New Roman" w:eastAsia="Courier New" w:hAnsi="Times New Roman" w:cs="Times New Roman"/>
          <w:sz w:val="22"/>
          <w:szCs w:val="22"/>
        </w:rPr>
        <w:t>tariff</w:t>
      </w:r>
      <w:r w:rsidRPr="00E8571A">
        <w:rPr>
          <w:rFonts w:ascii="Times New Roman" w:eastAsia="Courier New" w:hAnsi="Times New Roman" w:cs="Times New Roman"/>
          <w:spacing w:val="59"/>
          <w:sz w:val="22"/>
          <w:szCs w:val="22"/>
        </w:rPr>
        <w:t xml:space="preserve"> </w:t>
      </w:r>
      <w:r w:rsidRPr="00E8571A">
        <w:rPr>
          <w:rFonts w:ascii="Times New Roman" w:eastAsia="Courier New" w:hAnsi="Times New Roman" w:cs="Times New Roman"/>
          <w:sz w:val="22"/>
          <w:szCs w:val="22"/>
        </w:rPr>
        <w:t>approved</w:t>
      </w:r>
      <w:r w:rsidRPr="00E8571A">
        <w:rPr>
          <w:rFonts w:ascii="Times New Roman" w:eastAsia="Courier New" w:hAnsi="Times New Roman" w:cs="Times New Roman"/>
          <w:spacing w:val="60"/>
          <w:sz w:val="22"/>
          <w:szCs w:val="22"/>
        </w:rPr>
        <w:t xml:space="preserve"> </w:t>
      </w:r>
      <w:r w:rsidRPr="00E8571A">
        <w:rPr>
          <w:rFonts w:ascii="Times New Roman" w:eastAsia="Courier New" w:hAnsi="Times New Roman" w:cs="Times New Roman"/>
          <w:sz w:val="22"/>
          <w:szCs w:val="22"/>
        </w:rPr>
        <w:t>by</w:t>
      </w:r>
      <w:r w:rsidRPr="00E8571A">
        <w:rPr>
          <w:rFonts w:ascii="Times New Roman" w:eastAsia="Courier New" w:hAnsi="Times New Roman" w:cs="Times New Roman"/>
          <w:spacing w:val="59"/>
          <w:sz w:val="22"/>
          <w:szCs w:val="22"/>
        </w:rPr>
        <w:t xml:space="preserve"> </w:t>
      </w:r>
      <w:r w:rsidRPr="00E8571A">
        <w:rPr>
          <w:rFonts w:ascii="Times New Roman" w:eastAsia="Courier New" w:hAnsi="Times New Roman" w:cs="Times New Roman"/>
          <w:sz w:val="22"/>
          <w:szCs w:val="22"/>
        </w:rPr>
        <w:t>the</w:t>
      </w:r>
      <w:r w:rsidRPr="00E8571A">
        <w:rPr>
          <w:rFonts w:ascii="Times New Roman" w:eastAsia="Courier New" w:hAnsi="Times New Roman" w:cs="Times New Roman"/>
          <w:spacing w:val="59"/>
          <w:sz w:val="22"/>
          <w:szCs w:val="22"/>
        </w:rPr>
        <w:t xml:space="preserve"> </w:t>
      </w:r>
      <w:r w:rsidRPr="00E8571A">
        <w:rPr>
          <w:rFonts w:ascii="Times New Roman" w:eastAsia="Courier New" w:hAnsi="Times New Roman" w:cs="Times New Roman"/>
          <w:sz w:val="22"/>
          <w:szCs w:val="22"/>
        </w:rPr>
        <w:t>Commission</w:t>
      </w:r>
      <w:r w:rsidRPr="00E8571A">
        <w:rPr>
          <w:rFonts w:ascii="Times New Roman" w:eastAsia="Courier New" w:hAnsi="Times New Roman" w:cs="Times New Roman"/>
          <w:w w:val="99"/>
          <w:sz w:val="22"/>
          <w:szCs w:val="22"/>
        </w:rPr>
        <w:t xml:space="preserve"> </w:t>
      </w:r>
      <w:r w:rsidRPr="00E8571A">
        <w:rPr>
          <w:rFonts w:ascii="Times New Roman" w:eastAsia="Courier New" w:hAnsi="Times New Roman" w:cs="Times New Roman"/>
          <w:sz w:val="22"/>
          <w:szCs w:val="22"/>
        </w:rPr>
        <w:t>pursuant</w:t>
      </w:r>
      <w:r w:rsidRPr="00E8571A">
        <w:rPr>
          <w:rFonts w:ascii="Times New Roman" w:eastAsia="Courier New" w:hAnsi="Times New Roman" w:cs="Times New Roman"/>
          <w:spacing w:val="-6"/>
          <w:sz w:val="22"/>
          <w:szCs w:val="22"/>
        </w:rPr>
        <w:t xml:space="preserve"> </w:t>
      </w:r>
      <w:r w:rsidRPr="00E8571A">
        <w:rPr>
          <w:rFonts w:ascii="Times New Roman" w:eastAsia="Courier New" w:hAnsi="Times New Roman" w:cs="Times New Roman"/>
          <w:sz w:val="22"/>
          <w:szCs w:val="22"/>
        </w:rPr>
        <w:t>to</w:t>
      </w:r>
      <w:r w:rsidRPr="00E8571A">
        <w:rPr>
          <w:rFonts w:ascii="Times New Roman" w:eastAsia="Courier New" w:hAnsi="Times New Roman" w:cs="Times New Roman"/>
          <w:spacing w:val="-5"/>
          <w:sz w:val="22"/>
          <w:szCs w:val="22"/>
        </w:rPr>
        <w:t xml:space="preserve"> </w:t>
      </w:r>
      <w:r w:rsidRPr="00E8571A">
        <w:rPr>
          <w:rFonts w:ascii="Times New Roman" w:eastAsia="Courier New" w:hAnsi="Times New Roman" w:cs="Times New Roman"/>
          <w:sz w:val="22"/>
          <w:szCs w:val="22"/>
        </w:rPr>
        <w:t>26</w:t>
      </w:r>
      <w:r w:rsidRPr="00E8571A">
        <w:rPr>
          <w:rFonts w:ascii="Times New Roman" w:eastAsia="Courier New" w:hAnsi="Times New Roman" w:cs="Times New Roman"/>
          <w:spacing w:val="-5"/>
          <w:sz w:val="22"/>
          <w:szCs w:val="22"/>
        </w:rPr>
        <w:t xml:space="preserve"> </w:t>
      </w:r>
      <w:r w:rsidRPr="00E8571A">
        <w:rPr>
          <w:rFonts w:ascii="Times New Roman" w:eastAsia="Courier New" w:hAnsi="Times New Roman" w:cs="Times New Roman"/>
          <w:i/>
          <w:sz w:val="22"/>
          <w:szCs w:val="22"/>
        </w:rPr>
        <w:t>Del.</w:t>
      </w:r>
      <w:r w:rsidRPr="00E8571A">
        <w:rPr>
          <w:rFonts w:ascii="Times New Roman" w:eastAsia="Courier New" w:hAnsi="Times New Roman" w:cs="Times New Roman"/>
          <w:i/>
          <w:spacing w:val="-5"/>
          <w:sz w:val="22"/>
          <w:szCs w:val="22"/>
        </w:rPr>
        <w:t xml:space="preserve"> </w:t>
      </w:r>
      <w:r w:rsidRPr="00E8571A">
        <w:rPr>
          <w:rFonts w:ascii="Times New Roman" w:eastAsia="Courier New" w:hAnsi="Times New Roman" w:cs="Times New Roman"/>
          <w:i/>
          <w:sz w:val="22"/>
          <w:szCs w:val="22"/>
        </w:rPr>
        <w:t>C.</w:t>
      </w:r>
      <w:r w:rsidRPr="00E8571A">
        <w:rPr>
          <w:rFonts w:ascii="Times New Roman" w:eastAsia="Courier New" w:hAnsi="Times New Roman" w:cs="Times New Roman"/>
          <w:i/>
          <w:spacing w:val="-4"/>
          <w:sz w:val="22"/>
          <w:szCs w:val="22"/>
        </w:rPr>
        <w:t xml:space="preserve"> </w:t>
      </w:r>
      <w:r w:rsidRPr="00E8571A">
        <w:rPr>
          <w:rFonts w:ascii="Times New Roman" w:eastAsia="Courier New" w:hAnsi="Times New Roman" w:cs="Times New Roman"/>
          <w:sz w:val="22"/>
          <w:szCs w:val="22"/>
        </w:rPr>
        <w:t>§</w:t>
      </w:r>
      <w:r w:rsidRPr="00E8571A">
        <w:rPr>
          <w:rFonts w:ascii="Times New Roman" w:eastAsia="Courier New" w:hAnsi="Times New Roman" w:cs="Times New Roman"/>
          <w:spacing w:val="-6"/>
          <w:sz w:val="22"/>
          <w:szCs w:val="22"/>
        </w:rPr>
        <w:t xml:space="preserve"> </w:t>
      </w:r>
      <w:r w:rsidRPr="00E8571A">
        <w:rPr>
          <w:rFonts w:ascii="Times New Roman" w:eastAsia="Courier New" w:hAnsi="Times New Roman" w:cs="Times New Roman"/>
          <w:sz w:val="22"/>
          <w:szCs w:val="22"/>
        </w:rPr>
        <w:t>364(d).</w:t>
      </w:r>
    </w:p>
  </w:footnote>
  <w:footnote w:id="5">
    <w:p w14:paraId="155FE487" w14:textId="77777777" w:rsidR="00E5266A" w:rsidRDefault="00E5266A" w:rsidP="00E5266A">
      <w:pPr>
        <w:pStyle w:val="FootnoteText"/>
        <w:ind w:left="360" w:hanging="360"/>
        <w:jc w:val="both"/>
      </w:pPr>
      <w:r>
        <w:rPr>
          <w:rStyle w:val="FootnoteReference"/>
        </w:rPr>
        <w:footnoteRef/>
      </w:r>
      <w:r>
        <w:t xml:space="preserve"> </w:t>
      </w:r>
      <w:r>
        <w:tab/>
      </w:r>
      <w:r w:rsidRPr="00601C89">
        <w:rPr>
          <w:rFonts w:ascii="Times New Roman" w:eastAsia="Courier New" w:hAnsi="Times New Roman" w:cs="Times New Roman"/>
          <w:sz w:val="22"/>
          <w:szCs w:val="22"/>
        </w:rPr>
        <w:t>Under</w:t>
      </w:r>
      <w:r w:rsidRPr="00601C89">
        <w:rPr>
          <w:rFonts w:ascii="Times New Roman" w:eastAsia="Courier New" w:hAnsi="Times New Roman" w:cs="Times New Roman"/>
          <w:spacing w:val="30"/>
          <w:sz w:val="22"/>
          <w:szCs w:val="22"/>
        </w:rPr>
        <w:t xml:space="preserve"> </w:t>
      </w:r>
      <w:r w:rsidRPr="00601C89">
        <w:rPr>
          <w:rFonts w:ascii="Times New Roman" w:eastAsia="Courier New" w:hAnsi="Times New Roman" w:cs="Times New Roman"/>
          <w:sz w:val="22"/>
          <w:szCs w:val="22"/>
        </w:rPr>
        <w:t>26</w:t>
      </w:r>
      <w:r w:rsidRPr="00601C89">
        <w:rPr>
          <w:rFonts w:ascii="Times New Roman" w:eastAsia="Courier New" w:hAnsi="Times New Roman" w:cs="Times New Roman"/>
          <w:spacing w:val="34"/>
          <w:sz w:val="22"/>
          <w:szCs w:val="22"/>
        </w:rPr>
        <w:t xml:space="preserve"> </w:t>
      </w:r>
      <w:r w:rsidRPr="00601C89">
        <w:rPr>
          <w:rFonts w:ascii="Times New Roman" w:eastAsia="Courier New" w:hAnsi="Times New Roman" w:cs="Times New Roman"/>
          <w:i/>
          <w:sz w:val="22"/>
          <w:szCs w:val="22"/>
        </w:rPr>
        <w:t>Del.</w:t>
      </w:r>
      <w:r w:rsidRPr="00601C89">
        <w:rPr>
          <w:rFonts w:ascii="Times New Roman" w:eastAsia="Courier New" w:hAnsi="Times New Roman" w:cs="Times New Roman"/>
          <w:i/>
          <w:spacing w:val="31"/>
          <w:sz w:val="22"/>
          <w:szCs w:val="22"/>
        </w:rPr>
        <w:t xml:space="preserve"> </w:t>
      </w:r>
      <w:r w:rsidRPr="00601C89">
        <w:rPr>
          <w:rFonts w:ascii="Times New Roman" w:eastAsia="Courier New" w:hAnsi="Times New Roman" w:cs="Times New Roman"/>
          <w:i/>
          <w:spacing w:val="1"/>
          <w:sz w:val="22"/>
          <w:szCs w:val="22"/>
        </w:rPr>
        <w:t>C</w:t>
      </w:r>
      <w:r w:rsidRPr="00601C89">
        <w:rPr>
          <w:rFonts w:ascii="Times New Roman" w:eastAsia="Courier New" w:hAnsi="Times New Roman" w:cs="Times New Roman"/>
          <w:sz w:val="22"/>
          <w:szCs w:val="22"/>
        </w:rPr>
        <w:t>.</w:t>
      </w:r>
      <w:r w:rsidRPr="00601C89">
        <w:rPr>
          <w:rFonts w:ascii="Times New Roman" w:eastAsia="Courier New" w:hAnsi="Times New Roman" w:cs="Times New Roman"/>
          <w:spacing w:val="34"/>
          <w:sz w:val="22"/>
          <w:szCs w:val="22"/>
        </w:rPr>
        <w:t xml:space="preserve"> </w:t>
      </w:r>
      <w:r w:rsidRPr="00601C89">
        <w:rPr>
          <w:rFonts w:ascii="Times New Roman" w:eastAsia="Courier New" w:hAnsi="Times New Roman" w:cs="Times New Roman"/>
          <w:sz w:val="22"/>
          <w:szCs w:val="22"/>
        </w:rPr>
        <w:t>§</w:t>
      </w:r>
      <w:r w:rsidRPr="00601C89">
        <w:rPr>
          <w:rFonts w:ascii="Times New Roman" w:eastAsia="Courier New" w:hAnsi="Times New Roman" w:cs="Times New Roman"/>
          <w:spacing w:val="32"/>
          <w:sz w:val="22"/>
          <w:szCs w:val="22"/>
        </w:rPr>
        <w:t xml:space="preserve"> </w:t>
      </w:r>
      <w:r w:rsidRPr="00601C89">
        <w:rPr>
          <w:rFonts w:ascii="Times New Roman" w:eastAsia="Courier New" w:hAnsi="Times New Roman" w:cs="Times New Roman"/>
          <w:sz w:val="22"/>
          <w:szCs w:val="22"/>
        </w:rPr>
        <w:t>352(18),</w:t>
      </w:r>
      <w:r w:rsidRPr="00601C89">
        <w:rPr>
          <w:rFonts w:ascii="Times New Roman" w:eastAsia="Courier New" w:hAnsi="Times New Roman" w:cs="Times New Roman"/>
          <w:spacing w:val="31"/>
          <w:sz w:val="22"/>
          <w:szCs w:val="22"/>
        </w:rPr>
        <w:t xml:space="preserve"> </w:t>
      </w:r>
      <w:r w:rsidRPr="00601C89">
        <w:rPr>
          <w:rFonts w:ascii="Times New Roman" w:eastAsia="Courier New" w:hAnsi="Times New Roman" w:cs="Times New Roman"/>
          <w:sz w:val="22"/>
          <w:szCs w:val="22"/>
        </w:rPr>
        <w:t>a</w:t>
      </w:r>
      <w:r w:rsidRPr="00601C89">
        <w:rPr>
          <w:rFonts w:ascii="Times New Roman" w:eastAsia="Courier New" w:hAnsi="Times New Roman" w:cs="Times New Roman"/>
          <w:spacing w:val="33"/>
          <w:sz w:val="22"/>
          <w:szCs w:val="22"/>
        </w:rPr>
        <w:t xml:space="preserve"> </w:t>
      </w:r>
      <w:r w:rsidRPr="00601C89">
        <w:rPr>
          <w:rFonts w:ascii="Times New Roman" w:eastAsia="Courier New" w:hAnsi="Times New Roman" w:cs="Times New Roman"/>
          <w:sz w:val="22"/>
          <w:szCs w:val="22"/>
        </w:rPr>
        <w:t>"Rene</w:t>
      </w:r>
      <w:r w:rsidRPr="00601C89">
        <w:rPr>
          <w:rFonts w:ascii="Times New Roman" w:eastAsia="Courier New" w:hAnsi="Times New Roman" w:cs="Times New Roman"/>
          <w:spacing w:val="2"/>
          <w:sz w:val="22"/>
          <w:szCs w:val="22"/>
        </w:rPr>
        <w:t>w</w:t>
      </w:r>
      <w:r w:rsidRPr="00601C89">
        <w:rPr>
          <w:rFonts w:ascii="Times New Roman" w:eastAsia="Courier New" w:hAnsi="Times New Roman" w:cs="Times New Roman"/>
          <w:sz w:val="22"/>
          <w:szCs w:val="22"/>
        </w:rPr>
        <w:t>able</w:t>
      </w:r>
      <w:r w:rsidRPr="00601C89">
        <w:rPr>
          <w:rFonts w:ascii="Times New Roman" w:eastAsia="Courier New" w:hAnsi="Times New Roman" w:cs="Times New Roman"/>
          <w:spacing w:val="30"/>
          <w:sz w:val="22"/>
          <w:szCs w:val="22"/>
        </w:rPr>
        <w:t xml:space="preserve"> </w:t>
      </w:r>
      <w:r w:rsidRPr="00601C89">
        <w:rPr>
          <w:rFonts w:ascii="Times New Roman" w:eastAsia="Courier New" w:hAnsi="Times New Roman" w:cs="Times New Roman"/>
          <w:sz w:val="22"/>
          <w:szCs w:val="22"/>
        </w:rPr>
        <w:t>Energy</w:t>
      </w:r>
      <w:r w:rsidRPr="00601C89">
        <w:rPr>
          <w:rFonts w:ascii="Times New Roman" w:eastAsia="Courier New" w:hAnsi="Times New Roman" w:cs="Times New Roman"/>
          <w:spacing w:val="31"/>
          <w:sz w:val="22"/>
          <w:szCs w:val="22"/>
        </w:rPr>
        <w:t xml:space="preserve"> </w:t>
      </w:r>
      <w:r w:rsidRPr="00601C89">
        <w:rPr>
          <w:rFonts w:ascii="Times New Roman" w:eastAsia="Courier New" w:hAnsi="Times New Roman" w:cs="Times New Roman"/>
          <w:sz w:val="22"/>
          <w:szCs w:val="22"/>
        </w:rPr>
        <w:t>Credit"</w:t>
      </w:r>
      <w:r w:rsidRPr="00601C89">
        <w:rPr>
          <w:rFonts w:ascii="Times New Roman" w:eastAsia="Courier New" w:hAnsi="Times New Roman" w:cs="Times New Roman"/>
          <w:spacing w:val="33"/>
          <w:sz w:val="22"/>
          <w:szCs w:val="22"/>
        </w:rPr>
        <w:t xml:space="preserve"> </w:t>
      </w:r>
      <w:r w:rsidRPr="00601C89">
        <w:rPr>
          <w:rFonts w:ascii="Times New Roman" w:eastAsia="Courier New" w:hAnsi="Times New Roman" w:cs="Times New Roman"/>
          <w:sz w:val="22"/>
          <w:szCs w:val="22"/>
        </w:rPr>
        <w:t>or</w:t>
      </w:r>
      <w:r w:rsidRPr="00601C89">
        <w:rPr>
          <w:rFonts w:ascii="Times New Roman" w:eastAsia="Courier New" w:hAnsi="Times New Roman" w:cs="Times New Roman"/>
          <w:spacing w:val="31"/>
          <w:sz w:val="22"/>
          <w:szCs w:val="22"/>
        </w:rPr>
        <w:t xml:space="preserve"> </w:t>
      </w:r>
      <w:r w:rsidRPr="00601C89">
        <w:rPr>
          <w:rFonts w:ascii="Times New Roman" w:eastAsia="Courier New" w:hAnsi="Times New Roman" w:cs="Times New Roman"/>
          <w:sz w:val="22"/>
          <w:szCs w:val="22"/>
        </w:rPr>
        <w:t>“REC”</w:t>
      </w:r>
      <w:r w:rsidRPr="00601C89">
        <w:rPr>
          <w:rFonts w:ascii="Times New Roman" w:eastAsia="Courier New" w:hAnsi="Times New Roman" w:cs="Times New Roman"/>
          <w:spacing w:val="32"/>
          <w:sz w:val="22"/>
          <w:szCs w:val="22"/>
        </w:rPr>
        <w:t xml:space="preserve"> </w:t>
      </w:r>
      <w:r w:rsidRPr="00601C89">
        <w:rPr>
          <w:rFonts w:ascii="Times New Roman" w:eastAsia="Courier New" w:hAnsi="Times New Roman" w:cs="Times New Roman"/>
          <w:sz w:val="22"/>
          <w:szCs w:val="22"/>
        </w:rPr>
        <w:t>means</w:t>
      </w:r>
      <w:r w:rsidRPr="00601C89">
        <w:rPr>
          <w:rFonts w:ascii="Times New Roman" w:eastAsia="Courier New" w:hAnsi="Times New Roman" w:cs="Times New Roman"/>
          <w:spacing w:val="31"/>
          <w:sz w:val="22"/>
          <w:szCs w:val="22"/>
        </w:rPr>
        <w:t xml:space="preserve"> </w:t>
      </w:r>
      <w:r w:rsidRPr="00601C89">
        <w:rPr>
          <w:rFonts w:ascii="Times New Roman" w:eastAsia="Courier New" w:hAnsi="Times New Roman" w:cs="Times New Roman"/>
          <w:sz w:val="22"/>
          <w:szCs w:val="22"/>
        </w:rPr>
        <w:t>a</w:t>
      </w:r>
      <w:r w:rsidRPr="00601C89">
        <w:rPr>
          <w:rFonts w:ascii="Times New Roman" w:eastAsia="Courier New" w:hAnsi="Times New Roman" w:cs="Times New Roman"/>
          <w:w w:val="99"/>
          <w:sz w:val="22"/>
          <w:szCs w:val="22"/>
        </w:rPr>
        <w:t xml:space="preserve"> </w:t>
      </w:r>
      <w:r w:rsidRPr="00601C89">
        <w:rPr>
          <w:rFonts w:ascii="Times New Roman" w:eastAsia="Courier New" w:hAnsi="Times New Roman" w:cs="Times New Roman"/>
          <w:sz w:val="22"/>
          <w:szCs w:val="22"/>
        </w:rPr>
        <w:t>tradable</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instrument</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that</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equal</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to</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1</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m</w:t>
      </w:r>
      <w:r w:rsidRPr="00601C89">
        <w:rPr>
          <w:rFonts w:ascii="Times New Roman" w:eastAsia="Courier New" w:hAnsi="Times New Roman" w:cs="Times New Roman"/>
          <w:spacing w:val="-2"/>
          <w:sz w:val="22"/>
          <w:szCs w:val="22"/>
        </w:rPr>
        <w:t>e</w:t>
      </w:r>
      <w:r w:rsidRPr="00601C89">
        <w:rPr>
          <w:rFonts w:ascii="Times New Roman" w:eastAsia="Courier New" w:hAnsi="Times New Roman" w:cs="Times New Roman"/>
          <w:sz w:val="22"/>
          <w:szCs w:val="22"/>
        </w:rPr>
        <w:t>gawatt-hour</w:t>
      </w:r>
      <w:r w:rsidRPr="00601C89">
        <w:rPr>
          <w:rFonts w:ascii="Times New Roman" w:eastAsia="Courier New" w:hAnsi="Times New Roman" w:cs="Times New Roman"/>
          <w:spacing w:val="-28"/>
          <w:sz w:val="22"/>
          <w:szCs w:val="22"/>
        </w:rPr>
        <w:t xml:space="preserve"> </w:t>
      </w:r>
      <w:r w:rsidRPr="00601C89">
        <w:rPr>
          <w:rFonts w:ascii="Times New Roman" w:eastAsia="Courier New" w:hAnsi="Times New Roman" w:cs="Times New Roman"/>
          <w:sz w:val="22"/>
          <w:szCs w:val="22"/>
        </w:rPr>
        <w:t>of</w:t>
      </w:r>
      <w:r w:rsidRPr="00601C89">
        <w:rPr>
          <w:rFonts w:ascii="Times New Roman" w:eastAsia="Courier New" w:hAnsi="Times New Roman" w:cs="Times New Roman"/>
          <w:spacing w:val="-28"/>
          <w:sz w:val="22"/>
          <w:szCs w:val="22"/>
        </w:rPr>
        <w:t xml:space="preserve"> </w:t>
      </w:r>
      <w:r w:rsidRPr="00601C89">
        <w:rPr>
          <w:rFonts w:ascii="Times New Roman" w:eastAsia="Courier New" w:hAnsi="Times New Roman" w:cs="Times New Roman"/>
          <w:sz w:val="22"/>
          <w:szCs w:val="22"/>
        </w:rPr>
        <w:t>retail</w:t>
      </w:r>
      <w:r w:rsidRPr="00601C89">
        <w:rPr>
          <w:rFonts w:ascii="Times New Roman" w:eastAsia="Courier New" w:hAnsi="Times New Roman" w:cs="Times New Roman"/>
          <w:spacing w:val="-28"/>
          <w:sz w:val="22"/>
          <w:szCs w:val="22"/>
        </w:rPr>
        <w:t xml:space="preserve"> </w:t>
      </w:r>
      <w:r w:rsidRPr="00601C89">
        <w:rPr>
          <w:rFonts w:ascii="Times New Roman" w:eastAsia="Courier New" w:hAnsi="Times New Roman" w:cs="Times New Roman"/>
          <w:sz w:val="22"/>
          <w:szCs w:val="22"/>
        </w:rPr>
        <w:t>electricity</w:t>
      </w:r>
      <w:r w:rsidRPr="00601C89">
        <w:rPr>
          <w:rFonts w:ascii="Times New Roman" w:eastAsia="Courier New" w:hAnsi="Times New Roman" w:cs="Times New Roman"/>
          <w:spacing w:val="-29"/>
          <w:sz w:val="22"/>
          <w:szCs w:val="22"/>
        </w:rPr>
        <w:t xml:space="preserve"> </w:t>
      </w:r>
      <w:r w:rsidRPr="00601C89">
        <w:rPr>
          <w:rFonts w:ascii="Times New Roman" w:eastAsia="Courier New" w:hAnsi="Times New Roman" w:cs="Times New Roman"/>
          <w:sz w:val="22"/>
          <w:szCs w:val="22"/>
        </w:rPr>
        <w:t>sales</w:t>
      </w:r>
      <w:r w:rsidRPr="00601C89">
        <w:rPr>
          <w:rFonts w:ascii="Times New Roman" w:eastAsia="Courier New" w:hAnsi="Times New Roman" w:cs="Times New Roman"/>
          <w:w w:val="99"/>
          <w:sz w:val="22"/>
          <w:szCs w:val="22"/>
        </w:rPr>
        <w:t xml:space="preserve"> </w:t>
      </w:r>
      <w:r w:rsidRPr="00601C89">
        <w:rPr>
          <w:rFonts w:ascii="Times New Roman" w:eastAsia="Courier New" w:hAnsi="Times New Roman" w:cs="Times New Roman"/>
          <w:sz w:val="22"/>
          <w:szCs w:val="22"/>
        </w:rPr>
        <w:t>in</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the</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State</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that</w:t>
      </w:r>
      <w:r w:rsidRPr="00601C89">
        <w:rPr>
          <w:rFonts w:ascii="Times New Roman" w:eastAsia="Courier New" w:hAnsi="Times New Roman" w:cs="Times New Roman"/>
          <w:spacing w:val="-13"/>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12"/>
          <w:sz w:val="22"/>
          <w:szCs w:val="22"/>
        </w:rPr>
        <w:t xml:space="preserve"> </w:t>
      </w:r>
      <w:r w:rsidRPr="00601C89">
        <w:rPr>
          <w:rFonts w:ascii="Times New Roman" w:eastAsia="Courier New" w:hAnsi="Times New Roman" w:cs="Times New Roman"/>
          <w:sz w:val="22"/>
          <w:szCs w:val="22"/>
        </w:rPr>
        <w:t>derived</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from</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eligi</w:t>
      </w:r>
      <w:r w:rsidRPr="00601C89">
        <w:rPr>
          <w:rFonts w:ascii="Times New Roman" w:eastAsia="Courier New" w:hAnsi="Times New Roman" w:cs="Times New Roman"/>
          <w:spacing w:val="3"/>
          <w:sz w:val="22"/>
          <w:szCs w:val="22"/>
        </w:rPr>
        <w:t>b</w:t>
      </w:r>
      <w:r w:rsidRPr="00601C89">
        <w:rPr>
          <w:rFonts w:ascii="Times New Roman" w:eastAsia="Courier New" w:hAnsi="Times New Roman" w:cs="Times New Roman"/>
          <w:sz w:val="22"/>
          <w:szCs w:val="22"/>
        </w:rPr>
        <w:t>le</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energy</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resources</w:t>
      </w:r>
      <w:r w:rsidRPr="00601C89">
        <w:rPr>
          <w:rFonts w:ascii="Times New Roman" w:eastAsia="Courier New" w:hAnsi="Times New Roman" w:cs="Times New Roman"/>
          <w:spacing w:val="-13"/>
          <w:sz w:val="22"/>
          <w:szCs w:val="22"/>
        </w:rPr>
        <w:t xml:space="preserve"> </w:t>
      </w:r>
      <w:r w:rsidRPr="00601C89">
        <w:rPr>
          <w:rFonts w:ascii="Times New Roman" w:eastAsia="Courier New" w:hAnsi="Times New Roman" w:cs="Times New Roman"/>
          <w:sz w:val="22"/>
          <w:szCs w:val="22"/>
        </w:rPr>
        <w:t>and</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that</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used</w:t>
      </w:r>
      <w:r w:rsidRPr="00601C89">
        <w:rPr>
          <w:rFonts w:ascii="Times New Roman" w:eastAsia="Courier New" w:hAnsi="Times New Roman" w:cs="Times New Roman"/>
          <w:spacing w:val="-13"/>
          <w:sz w:val="22"/>
          <w:szCs w:val="22"/>
        </w:rPr>
        <w:t xml:space="preserve"> </w:t>
      </w:r>
      <w:r w:rsidRPr="00601C89">
        <w:rPr>
          <w:rFonts w:ascii="Times New Roman" w:eastAsia="Courier New" w:hAnsi="Times New Roman" w:cs="Times New Roman"/>
          <w:sz w:val="22"/>
          <w:szCs w:val="22"/>
        </w:rPr>
        <w:t>to</w:t>
      </w:r>
      <w:r w:rsidRPr="00601C89">
        <w:rPr>
          <w:rFonts w:ascii="Times New Roman" w:eastAsia="Courier New" w:hAnsi="Times New Roman" w:cs="Times New Roman"/>
          <w:w w:val="99"/>
          <w:sz w:val="22"/>
          <w:szCs w:val="22"/>
        </w:rPr>
        <w:t xml:space="preserve"> </w:t>
      </w:r>
      <w:r w:rsidRPr="00601C89">
        <w:rPr>
          <w:rFonts w:ascii="Times New Roman" w:eastAsia="Courier New" w:hAnsi="Times New Roman" w:cs="Times New Roman"/>
          <w:sz w:val="22"/>
          <w:szCs w:val="22"/>
        </w:rPr>
        <w:t>track</w:t>
      </w:r>
      <w:r w:rsidRPr="00601C89">
        <w:rPr>
          <w:rFonts w:ascii="Times New Roman" w:eastAsia="Courier New" w:hAnsi="Times New Roman" w:cs="Times New Roman"/>
          <w:spacing w:val="-7"/>
          <w:sz w:val="22"/>
          <w:szCs w:val="22"/>
        </w:rPr>
        <w:t xml:space="preserve"> </w:t>
      </w:r>
      <w:r w:rsidRPr="00601C89">
        <w:rPr>
          <w:rFonts w:ascii="Times New Roman" w:eastAsia="Courier New" w:hAnsi="Times New Roman" w:cs="Times New Roman"/>
          <w:sz w:val="22"/>
          <w:szCs w:val="22"/>
        </w:rPr>
        <w:t>and</w:t>
      </w:r>
      <w:r w:rsidRPr="00601C89">
        <w:rPr>
          <w:rFonts w:ascii="Times New Roman" w:eastAsia="Courier New" w:hAnsi="Times New Roman" w:cs="Times New Roman"/>
          <w:spacing w:val="-7"/>
          <w:sz w:val="22"/>
          <w:szCs w:val="22"/>
        </w:rPr>
        <w:t xml:space="preserve"> </w:t>
      </w:r>
      <w:r w:rsidRPr="00601C89">
        <w:rPr>
          <w:rFonts w:ascii="Times New Roman" w:eastAsia="Courier New" w:hAnsi="Times New Roman" w:cs="Times New Roman"/>
          <w:sz w:val="22"/>
          <w:szCs w:val="22"/>
        </w:rPr>
        <w:t>verify</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compliance</w:t>
      </w:r>
      <w:r w:rsidRPr="00601C89">
        <w:rPr>
          <w:rFonts w:ascii="Times New Roman" w:eastAsia="Courier New" w:hAnsi="Times New Roman" w:cs="Times New Roman"/>
          <w:spacing w:val="-7"/>
          <w:sz w:val="22"/>
          <w:szCs w:val="22"/>
        </w:rPr>
        <w:t xml:space="preserve"> </w:t>
      </w:r>
      <w:r w:rsidRPr="00601C89">
        <w:rPr>
          <w:rFonts w:ascii="Times New Roman" w:eastAsia="Courier New" w:hAnsi="Times New Roman" w:cs="Times New Roman"/>
          <w:sz w:val="22"/>
          <w:szCs w:val="22"/>
        </w:rPr>
        <w:t>with</w:t>
      </w:r>
      <w:r w:rsidRPr="00601C89">
        <w:rPr>
          <w:rFonts w:ascii="Times New Roman" w:eastAsia="Courier New" w:hAnsi="Times New Roman" w:cs="Times New Roman"/>
          <w:spacing w:val="-7"/>
          <w:sz w:val="22"/>
          <w:szCs w:val="22"/>
        </w:rPr>
        <w:t xml:space="preserve"> </w:t>
      </w:r>
      <w:r w:rsidRPr="00601C89">
        <w:rPr>
          <w:rFonts w:ascii="Times New Roman" w:eastAsia="Courier New" w:hAnsi="Times New Roman" w:cs="Times New Roman"/>
          <w:sz w:val="22"/>
          <w:szCs w:val="22"/>
        </w:rPr>
        <w:t>the</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provisions</w:t>
      </w:r>
      <w:r w:rsidRPr="00601C89">
        <w:rPr>
          <w:rFonts w:ascii="Times New Roman" w:eastAsia="Courier New" w:hAnsi="Times New Roman" w:cs="Times New Roman"/>
          <w:spacing w:val="-7"/>
          <w:sz w:val="22"/>
          <w:szCs w:val="22"/>
        </w:rPr>
        <w:t xml:space="preserve"> </w:t>
      </w:r>
      <w:r w:rsidRPr="00601C89">
        <w:rPr>
          <w:rFonts w:ascii="Times New Roman" w:eastAsia="Courier New" w:hAnsi="Times New Roman" w:cs="Times New Roman"/>
          <w:sz w:val="22"/>
          <w:szCs w:val="22"/>
        </w:rPr>
        <w:t>of</w:t>
      </w:r>
      <w:r w:rsidRPr="00601C89">
        <w:rPr>
          <w:rFonts w:ascii="Times New Roman" w:eastAsia="Courier New" w:hAnsi="Times New Roman" w:cs="Times New Roman"/>
          <w:spacing w:val="-7"/>
          <w:sz w:val="22"/>
          <w:szCs w:val="22"/>
        </w:rPr>
        <w:t xml:space="preserve"> </w:t>
      </w:r>
      <w:r w:rsidRPr="00601C89">
        <w:rPr>
          <w:rFonts w:ascii="Times New Roman" w:eastAsia="Courier New" w:hAnsi="Times New Roman" w:cs="Times New Roman"/>
          <w:sz w:val="22"/>
          <w:szCs w:val="22"/>
        </w:rPr>
        <w:t>the</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RPS.</w:t>
      </w:r>
    </w:p>
  </w:footnote>
  <w:footnote w:id="6">
    <w:p w14:paraId="1ACEDDF2" w14:textId="77777777" w:rsidR="00E5266A" w:rsidRDefault="00E5266A" w:rsidP="00E5266A">
      <w:pPr>
        <w:pStyle w:val="FootnoteText"/>
        <w:ind w:left="360" w:hanging="360"/>
        <w:jc w:val="both"/>
      </w:pPr>
      <w:r>
        <w:rPr>
          <w:rStyle w:val="FootnoteReference"/>
        </w:rPr>
        <w:footnoteRef/>
      </w:r>
      <w:r>
        <w:t xml:space="preserve"> </w:t>
      </w:r>
      <w:r>
        <w:tab/>
      </w:r>
      <w:r w:rsidRPr="00601C89">
        <w:rPr>
          <w:rFonts w:ascii="Times New Roman" w:eastAsia="Courier New" w:hAnsi="Times New Roman" w:cs="Times New Roman"/>
          <w:sz w:val="22"/>
          <w:szCs w:val="22"/>
        </w:rPr>
        <w:t>Under</w:t>
      </w:r>
      <w:r w:rsidRPr="00601C89">
        <w:rPr>
          <w:rFonts w:ascii="Times New Roman" w:eastAsia="Courier New" w:hAnsi="Times New Roman" w:cs="Times New Roman"/>
          <w:spacing w:val="-10"/>
          <w:sz w:val="22"/>
          <w:szCs w:val="22"/>
        </w:rPr>
        <w:t xml:space="preserve"> </w:t>
      </w:r>
      <w:r w:rsidRPr="00601C89">
        <w:rPr>
          <w:rFonts w:ascii="Times New Roman" w:eastAsia="Courier New" w:hAnsi="Times New Roman" w:cs="Times New Roman"/>
          <w:sz w:val="22"/>
          <w:szCs w:val="22"/>
        </w:rPr>
        <w:t>26</w:t>
      </w:r>
      <w:r w:rsidRPr="00601C89">
        <w:rPr>
          <w:rFonts w:ascii="Times New Roman" w:eastAsia="Courier New" w:hAnsi="Times New Roman" w:cs="Times New Roman"/>
          <w:spacing w:val="-8"/>
          <w:sz w:val="22"/>
          <w:szCs w:val="22"/>
        </w:rPr>
        <w:t xml:space="preserve"> </w:t>
      </w:r>
      <w:r w:rsidRPr="00601C89">
        <w:rPr>
          <w:rFonts w:ascii="Times New Roman" w:eastAsia="Courier New" w:hAnsi="Times New Roman" w:cs="Times New Roman"/>
          <w:i/>
          <w:sz w:val="22"/>
          <w:szCs w:val="22"/>
        </w:rPr>
        <w:t>Del.</w:t>
      </w:r>
      <w:r w:rsidRPr="00601C89">
        <w:rPr>
          <w:rFonts w:ascii="Times New Roman" w:eastAsia="Courier New" w:hAnsi="Times New Roman" w:cs="Times New Roman"/>
          <w:i/>
          <w:spacing w:val="-9"/>
          <w:sz w:val="22"/>
          <w:szCs w:val="22"/>
        </w:rPr>
        <w:t xml:space="preserve"> </w:t>
      </w:r>
      <w:r w:rsidRPr="00601C89">
        <w:rPr>
          <w:rFonts w:ascii="Times New Roman" w:eastAsia="Courier New" w:hAnsi="Times New Roman" w:cs="Times New Roman"/>
          <w:i/>
          <w:sz w:val="22"/>
          <w:szCs w:val="22"/>
        </w:rPr>
        <w:t>C.</w:t>
      </w:r>
      <w:r w:rsidRPr="00601C89">
        <w:rPr>
          <w:rFonts w:ascii="Times New Roman" w:eastAsia="Courier New" w:hAnsi="Times New Roman" w:cs="Times New Roman"/>
          <w:i/>
          <w:spacing w:val="-10"/>
          <w:sz w:val="22"/>
          <w:szCs w:val="22"/>
        </w:rPr>
        <w:t xml:space="preserve"> </w:t>
      </w:r>
      <w:r w:rsidRPr="00601C89">
        <w:rPr>
          <w:rFonts w:ascii="Times New Roman" w:eastAsia="Courier New" w:hAnsi="Times New Roman" w:cs="Times New Roman"/>
          <w:sz w:val="22"/>
          <w:szCs w:val="22"/>
        </w:rPr>
        <w:t>§</w:t>
      </w:r>
      <w:r w:rsidRPr="00601C89">
        <w:rPr>
          <w:rFonts w:ascii="Times New Roman" w:eastAsia="Courier New" w:hAnsi="Times New Roman" w:cs="Times New Roman"/>
          <w:spacing w:val="-11"/>
          <w:sz w:val="22"/>
          <w:szCs w:val="22"/>
        </w:rPr>
        <w:t xml:space="preserve"> </w:t>
      </w:r>
      <w:r w:rsidRPr="00601C89">
        <w:rPr>
          <w:rFonts w:ascii="Times New Roman" w:eastAsia="Courier New" w:hAnsi="Times New Roman" w:cs="Times New Roman"/>
          <w:sz w:val="22"/>
          <w:szCs w:val="22"/>
        </w:rPr>
        <w:t>352(25),</w:t>
      </w:r>
      <w:r w:rsidRPr="00601C89">
        <w:rPr>
          <w:rFonts w:ascii="Times New Roman" w:eastAsia="Courier New" w:hAnsi="Times New Roman" w:cs="Times New Roman"/>
          <w:spacing w:val="-9"/>
          <w:sz w:val="22"/>
          <w:szCs w:val="22"/>
        </w:rPr>
        <w:t xml:space="preserve"> </w:t>
      </w:r>
      <w:r w:rsidRPr="00601C89">
        <w:rPr>
          <w:rFonts w:ascii="Times New Roman" w:eastAsia="Courier New" w:hAnsi="Times New Roman" w:cs="Times New Roman"/>
          <w:sz w:val="22"/>
          <w:szCs w:val="22"/>
        </w:rPr>
        <w:t>a</w:t>
      </w:r>
      <w:r w:rsidRPr="00601C89">
        <w:rPr>
          <w:rFonts w:ascii="Times New Roman" w:eastAsia="Courier New" w:hAnsi="Times New Roman" w:cs="Times New Roman"/>
          <w:spacing w:val="-9"/>
          <w:sz w:val="22"/>
          <w:szCs w:val="22"/>
        </w:rPr>
        <w:t xml:space="preserve"> </w:t>
      </w:r>
      <w:r w:rsidRPr="00601C89">
        <w:rPr>
          <w:rFonts w:ascii="Times New Roman" w:eastAsia="Courier New" w:hAnsi="Times New Roman" w:cs="Times New Roman"/>
          <w:sz w:val="22"/>
          <w:szCs w:val="22"/>
        </w:rPr>
        <w:t>“Solar</w:t>
      </w:r>
      <w:r w:rsidRPr="00601C89">
        <w:rPr>
          <w:rFonts w:ascii="Times New Roman" w:eastAsia="Courier New" w:hAnsi="Times New Roman" w:cs="Times New Roman"/>
          <w:spacing w:val="-9"/>
          <w:sz w:val="22"/>
          <w:szCs w:val="22"/>
        </w:rPr>
        <w:t xml:space="preserve"> </w:t>
      </w:r>
      <w:r w:rsidRPr="00601C89">
        <w:rPr>
          <w:rFonts w:ascii="Times New Roman" w:eastAsia="Courier New" w:hAnsi="Times New Roman" w:cs="Times New Roman"/>
          <w:sz w:val="22"/>
          <w:szCs w:val="22"/>
        </w:rPr>
        <w:t>R</w:t>
      </w:r>
      <w:r w:rsidRPr="00601C89">
        <w:rPr>
          <w:rFonts w:ascii="Times New Roman" w:eastAsia="Courier New" w:hAnsi="Times New Roman" w:cs="Times New Roman"/>
          <w:spacing w:val="-2"/>
          <w:sz w:val="22"/>
          <w:szCs w:val="22"/>
        </w:rPr>
        <w:t>e</w:t>
      </w:r>
      <w:r w:rsidRPr="00601C89">
        <w:rPr>
          <w:rFonts w:ascii="Times New Roman" w:eastAsia="Courier New" w:hAnsi="Times New Roman" w:cs="Times New Roman"/>
          <w:sz w:val="22"/>
          <w:szCs w:val="22"/>
        </w:rPr>
        <w:t>newable</w:t>
      </w:r>
      <w:r w:rsidRPr="00601C89">
        <w:rPr>
          <w:rFonts w:ascii="Times New Roman" w:eastAsia="Courier New" w:hAnsi="Times New Roman" w:cs="Times New Roman"/>
          <w:spacing w:val="-10"/>
          <w:sz w:val="22"/>
          <w:szCs w:val="22"/>
        </w:rPr>
        <w:t xml:space="preserve"> </w:t>
      </w:r>
      <w:r w:rsidRPr="00601C89">
        <w:rPr>
          <w:rFonts w:ascii="Times New Roman" w:eastAsia="Courier New" w:hAnsi="Times New Roman" w:cs="Times New Roman"/>
          <w:sz w:val="22"/>
          <w:szCs w:val="22"/>
        </w:rPr>
        <w:t>Energy</w:t>
      </w:r>
      <w:r w:rsidRPr="00601C89">
        <w:rPr>
          <w:rFonts w:ascii="Times New Roman" w:eastAsia="Courier New" w:hAnsi="Times New Roman" w:cs="Times New Roman"/>
          <w:spacing w:val="-9"/>
          <w:sz w:val="22"/>
          <w:szCs w:val="22"/>
        </w:rPr>
        <w:t xml:space="preserve"> </w:t>
      </w:r>
      <w:r w:rsidRPr="00601C89">
        <w:rPr>
          <w:rFonts w:ascii="Times New Roman" w:eastAsia="Courier New" w:hAnsi="Times New Roman" w:cs="Times New Roman"/>
          <w:sz w:val="22"/>
          <w:szCs w:val="22"/>
        </w:rPr>
        <w:t>Credit"</w:t>
      </w:r>
      <w:r w:rsidRPr="00601C89">
        <w:rPr>
          <w:rFonts w:ascii="Times New Roman" w:eastAsia="Courier New" w:hAnsi="Times New Roman" w:cs="Times New Roman"/>
          <w:spacing w:val="-9"/>
          <w:sz w:val="22"/>
          <w:szCs w:val="22"/>
        </w:rPr>
        <w:t xml:space="preserve"> </w:t>
      </w:r>
      <w:r w:rsidRPr="00601C89">
        <w:rPr>
          <w:rFonts w:ascii="Times New Roman" w:eastAsia="Courier New" w:hAnsi="Times New Roman" w:cs="Times New Roman"/>
          <w:sz w:val="22"/>
          <w:szCs w:val="22"/>
        </w:rPr>
        <w:t>or</w:t>
      </w:r>
      <w:r w:rsidRPr="00601C89">
        <w:rPr>
          <w:rFonts w:ascii="Times New Roman" w:eastAsia="Courier New" w:hAnsi="Times New Roman" w:cs="Times New Roman"/>
          <w:spacing w:val="-9"/>
          <w:sz w:val="22"/>
          <w:szCs w:val="22"/>
        </w:rPr>
        <w:t xml:space="preserve"> </w:t>
      </w:r>
      <w:r w:rsidRPr="00601C89">
        <w:rPr>
          <w:rFonts w:ascii="Times New Roman" w:eastAsia="Courier New" w:hAnsi="Times New Roman" w:cs="Times New Roman"/>
          <w:sz w:val="22"/>
          <w:szCs w:val="22"/>
        </w:rPr>
        <w:t>"SREC"</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sz w:val="22"/>
          <w:szCs w:val="22"/>
        </w:rPr>
        <w:t>means a</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tradable</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instrument</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that</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equal</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to</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1</w:t>
      </w:r>
      <w:r w:rsidRPr="00601C89">
        <w:rPr>
          <w:rFonts w:ascii="Times New Roman" w:eastAsia="Courier New" w:hAnsi="Times New Roman" w:cs="Times New Roman"/>
          <w:spacing w:val="14"/>
          <w:sz w:val="22"/>
          <w:szCs w:val="22"/>
        </w:rPr>
        <w:t xml:space="preserve"> </w:t>
      </w:r>
      <w:r w:rsidRPr="00601C89">
        <w:rPr>
          <w:rFonts w:ascii="Times New Roman" w:eastAsia="Courier New" w:hAnsi="Times New Roman" w:cs="Times New Roman"/>
          <w:sz w:val="22"/>
          <w:szCs w:val="22"/>
        </w:rPr>
        <w:t>megawat</w:t>
      </w:r>
      <w:r w:rsidRPr="00601C89">
        <w:rPr>
          <w:rFonts w:ascii="Times New Roman" w:eastAsia="Courier New" w:hAnsi="Times New Roman" w:cs="Times New Roman"/>
          <w:spacing w:val="6"/>
          <w:sz w:val="22"/>
          <w:szCs w:val="22"/>
        </w:rPr>
        <w:t>t</w:t>
      </w:r>
      <w:r w:rsidRPr="00601C89">
        <w:rPr>
          <w:rFonts w:ascii="Times New Roman" w:eastAsia="Courier New" w:hAnsi="Times New Roman" w:cs="Times New Roman"/>
          <w:sz w:val="22"/>
          <w:szCs w:val="22"/>
        </w:rPr>
        <w:t>-hour</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of</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retail</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electricity</w:t>
      </w:r>
      <w:r w:rsidRPr="00601C89">
        <w:rPr>
          <w:rFonts w:ascii="Times New Roman" w:eastAsia="Courier New" w:hAnsi="Times New Roman" w:cs="Times New Roman"/>
          <w:w w:val="99"/>
          <w:sz w:val="22"/>
          <w:szCs w:val="22"/>
        </w:rPr>
        <w:t xml:space="preserve"> </w:t>
      </w:r>
      <w:r w:rsidRPr="00601C89">
        <w:rPr>
          <w:rFonts w:ascii="Times New Roman" w:eastAsia="Courier New" w:hAnsi="Times New Roman" w:cs="Times New Roman"/>
          <w:sz w:val="22"/>
          <w:szCs w:val="22"/>
        </w:rPr>
        <w:t>sales</w:t>
      </w:r>
      <w:r w:rsidRPr="00601C89">
        <w:rPr>
          <w:rFonts w:ascii="Times New Roman" w:eastAsia="Courier New" w:hAnsi="Times New Roman" w:cs="Times New Roman"/>
          <w:spacing w:val="-17"/>
          <w:sz w:val="22"/>
          <w:szCs w:val="22"/>
        </w:rPr>
        <w:t xml:space="preserve"> </w:t>
      </w:r>
      <w:r w:rsidRPr="00601C89">
        <w:rPr>
          <w:rFonts w:ascii="Times New Roman" w:eastAsia="Courier New" w:hAnsi="Times New Roman" w:cs="Times New Roman"/>
          <w:sz w:val="22"/>
          <w:szCs w:val="22"/>
        </w:rPr>
        <w:t>in</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the</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State</w:t>
      </w:r>
      <w:r w:rsidRPr="00601C89">
        <w:rPr>
          <w:rFonts w:ascii="Times New Roman" w:eastAsia="Courier New" w:hAnsi="Times New Roman" w:cs="Times New Roman"/>
          <w:spacing w:val="-17"/>
          <w:sz w:val="22"/>
          <w:szCs w:val="22"/>
        </w:rPr>
        <w:t xml:space="preserve"> </w:t>
      </w:r>
      <w:r w:rsidRPr="00601C89">
        <w:rPr>
          <w:rFonts w:ascii="Times New Roman" w:eastAsia="Courier New" w:hAnsi="Times New Roman" w:cs="Times New Roman"/>
          <w:spacing w:val="-2"/>
          <w:sz w:val="22"/>
          <w:szCs w:val="22"/>
        </w:rPr>
        <w:t>t</w:t>
      </w:r>
      <w:r w:rsidRPr="00601C89">
        <w:rPr>
          <w:rFonts w:ascii="Times New Roman" w:eastAsia="Courier New" w:hAnsi="Times New Roman" w:cs="Times New Roman"/>
          <w:sz w:val="22"/>
          <w:szCs w:val="22"/>
        </w:rPr>
        <w:t>hat</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15"/>
          <w:sz w:val="22"/>
          <w:szCs w:val="22"/>
        </w:rPr>
        <w:t xml:space="preserve"> </w:t>
      </w:r>
      <w:r w:rsidRPr="00601C89">
        <w:rPr>
          <w:rFonts w:ascii="Times New Roman" w:eastAsia="Courier New" w:hAnsi="Times New Roman" w:cs="Times New Roman"/>
          <w:sz w:val="22"/>
          <w:szCs w:val="22"/>
        </w:rPr>
        <w:t>derived</w:t>
      </w:r>
      <w:r w:rsidRPr="00601C89">
        <w:rPr>
          <w:rFonts w:ascii="Times New Roman" w:eastAsia="Courier New" w:hAnsi="Times New Roman" w:cs="Times New Roman"/>
          <w:spacing w:val="-17"/>
          <w:sz w:val="22"/>
          <w:szCs w:val="22"/>
        </w:rPr>
        <w:t xml:space="preserve"> </w:t>
      </w:r>
      <w:r w:rsidRPr="00601C89">
        <w:rPr>
          <w:rFonts w:ascii="Times New Roman" w:eastAsia="Courier New" w:hAnsi="Times New Roman" w:cs="Times New Roman"/>
          <w:sz w:val="22"/>
          <w:szCs w:val="22"/>
        </w:rPr>
        <w:t>from</w:t>
      </w:r>
      <w:r w:rsidRPr="00601C89">
        <w:rPr>
          <w:rFonts w:ascii="Times New Roman" w:eastAsia="Courier New" w:hAnsi="Times New Roman" w:cs="Times New Roman"/>
          <w:spacing w:val="-18"/>
          <w:sz w:val="22"/>
          <w:szCs w:val="22"/>
        </w:rPr>
        <w:t xml:space="preserve"> </w:t>
      </w:r>
      <w:r w:rsidRPr="00601C89">
        <w:rPr>
          <w:rFonts w:ascii="Times New Roman" w:eastAsia="Courier New" w:hAnsi="Times New Roman" w:cs="Times New Roman"/>
          <w:sz w:val="22"/>
          <w:szCs w:val="22"/>
        </w:rPr>
        <w:t>solar</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phot</w:t>
      </w:r>
      <w:r w:rsidRPr="00601C89">
        <w:rPr>
          <w:rFonts w:ascii="Times New Roman" w:eastAsia="Courier New" w:hAnsi="Times New Roman" w:cs="Times New Roman"/>
          <w:spacing w:val="3"/>
          <w:sz w:val="22"/>
          <w:szCs w:val="22"/>
        </w:rPr>
        <w:t>o</w:t>
      </w:r>
      <w:r w:rsidRPr="00601C89">
        <w:rPr>
          <w:rFonts w:ascii="Times New Roman" w:eastAsia="Courier New" w:hAnsi="Times New Roman" w:cs="Times New Roman"/>
          <w:sz w:val="22"/>
          <w:szCs w:val="22"/>
        </w:rPr>
        <w:t>voltaic</w:t>
      </w:r>
      <w:r w:rsidRPr="00601C89">
        <w:rPr>
          <w:rFonts w:ascii="Times New Roman" w:eastAsia="Courier New" w:hAnsi="Times New Roman" w:cs="Times New Roman"/>
          <w:spacing w:val="-17"/>
          <w:sz w:val="22"/>
          <w:szCs w:val="22"/>
        </w:rPr>
        <w:t xml:space="preserve"> </w:t>
      </w:r>
      <w:r w:rsidRPr="00601C89">
        <w:rPr>
          <w:rFonts w:ascii="Times New Roman" w:eastAsia="Courier New" w:hAnsi="Times New Roman" w:cs="Times New Roman"/>
          <w:sz w:val="22"/>
          <w:szCs w:val="22"/>
        </w:rPr>
        <w:t>energy</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resources</w:t>
      </w:r>
      <w:r w:rsidRPr="00601C89">
        <w:rPr>
          <w:rFonts w:ascii="Times New Roman" w:eastAsia="Courier New" w:hAnsi="Times New Roman" w:cs="Times New Roman"/>
          <w:spacing w:val="-16"/>
          <w:sz w:val="22"/>
          <w:szCs w:val="22"/>
        </w:rPr>
        <w:t xml:space="preserve"> </w:t>
      </w:r>
      <w:r w:rsidRPr="00601C89">
        <w:rPr>
          <w:rFonts w:ascii="Times New Roman" w:eastAsia="Courier New" w:hAnsi="Times New Roman" w:cs="Times New Roman"/>
          <w:sz w:val="22"/>
          <w:szCs w:val="22"/>
        </w:rPr>
        <w:t>and</w:t>
      </w:r>
      <w:r w:rsidRPr="00601C89">
        <w:rPr>
          <w:rFonts w:ascii="Times New Roman" w:eastAsia="Courier New" w:hAnsi="Times New Roman" w:cs="Times New Roman"/>
          <w:w w:val="99"/>
          <w:sz w:val="22"/>
          <w:szCs w:val="22"/>
        </w:rPr>
        <w:t xml:space="preserve"> </w:t>
      </w:r>
      <w:r w:rsidRPr="00601C89">
        <w:rPr>
          <w:rFonts w:ascii="Times New Roman" w:eastAsia="Courier New" w:hAnsi="Times New Roman" w:cs="Times New Roman"/>
          <w:sz w:val="22"/>
          <w:szCs w:val="22"/>
        </w:rPr>
        <w:t>that</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is</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used</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to</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track</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and</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verify</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compliance</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with</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the</w:t>
      </w:r>
      <w:r w:rsidRPr="00601C89">
        <w:rPr>
          <w:rFonts w:ascii="Times New Roman" w:eastAsia="Courier New" w:hAnsi="Times New Roman" w:cs="Times New Roman"/>
          <w:spacing w:val="-5"/>
          <w:sz w:val="22"/>
          <w:szCs w:val="22"/>
        </w:rPr>
        <w:t xml:space="preserve"> </w:t>
      </w:r>
      <w:r w:rsidRPr="00601C89">
        <w:rPr>
          <w:rFonts w:ascii="Times New Roman" w:eastAsia="Courier New" w:hAnsi="Times New Roman" w:cs="Times New Roman"/>
          <w:sz w:val="22"/>
          <w:szCs w:val="22"/>
        </w:rPr>
        <w:t>provisions</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of</w:t>
      </w:r>
      <w:r w:rsidRPr="00601C89">
        <w:rPr>
          <w:rFonts w:ascii="Times New Roman" w:eastAsia="Courier New" w:hAnsi="Times New Roman" w:cs="Times New Roman"/>
          <w:spacing w:val="-6"/>
          <w:sz w:val="22"/>
          <w:szCs w:val="22"/>
        </w:rPr>
        <w:t xml:space="preserve"> </w:t>
      </w:r>
      <w:r w:rsidRPr="00601C89">
        <w:rPr>
          <w:rFonts w:ascii="Times New Roman" w:eastAsia="Courier New" w:hAnsi="Times New Roman" w:cs="Times New Roman"/>
          <w:sz w:val="22"/>
          <w:szCs w:val="22"/>
        </w:rPr>
        <w:t>RPS.</w:t>
      </w:r>
    </w:p>
  </w:footnote>
  <w:footnote w:id="7">
    <w:p w14:paraId="0D254AA9" w14:textId="77777777" w:rsidR="00E5266A" w:rsidRDefault="00E5266A" w:rsidP="00E5266A">
      <w:pPr>
        <w:pStyle w:val="FootnoteText"/>
        <w:ind w:left="360" w:hanging="360"/>
        <w:jc w:val="both"/>
      </w:pPr>
      <w:r>
        <w:rPr>
          <w:rStyle w:val="FootnoteReference"/>
        </w:rPr>
        <w:footnoteRef/>
      </w:r>
      <w:r>
        <w:t xml:space="preserve"> </w:t>
      </w:r>
      <w:r>
        <w:tab/>
      </w:r>
      <w:r w:rsidRPr="00E8571A">
        <w:rPr>
          <w:rFonts w:ascii="Times New Roman" w:eastAsia="Courier New" w:hAnsi="Times New Roman" w:cs="Times New Roman"/>
          <w:i/>
          <w:iCs/>
          <w:sz w:val="22"/>
          <w:szCs w:val="22"/>
        </w:rPr>
        <w:t>See</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Delmarva</w:t>
      </w:r>
      <w:r w:rsidRPr="001D0095">
        <w:rPr>
          <w:rFonts w:ascii="Times New Roman" w:eastAsia="Courier New" w:hAnsi="Times New Roman" w:cs="Times New Roman"/>
          <w:spacing w:val="16"/>
          <w:sz w:val="22"/>
          <w:szCs w:val="22"/>
        </w:rPr>
        <w:t xml:space="preserve"> </w:t>
      </w:r>
      <w:r w:rsidRPr="001D0095">
        <w:rPr>
          <w:rFonts w:ascii="Times New Roman" w:eastAsia="Courier New" w:hAnsi="Times New Roman" w:cs="Times New Roman"/>
          <w:sz w:val="22"/>
          <w:szCs w:val="22"/>
        </w:rPr>
        <w:t>Power</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&amp;</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Light</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Company,</w:t>
      </w:r>
      <w:r w:rsidRPr="001D0095">
        <w:rPr>
          <w:rFonts w:ascii="Times New Roman" w:eastAsia="Courier New" w:hAnsi="Times New Roman" w:cs="Times New Roman"/>
          <w:spacing w:val="16"/>
          <w:sz w:val="22"/>
          <w:szCs w:val="22"/>
        </w:rPr>
        <w:t xml:space="preserve"> </w:t>
      </w:r>
      <w:r w:rsidRPr="001D0095">
        <w:rPr>
          <w:rFonts w:ascii="Times New Roman" w:eastAsia="Courier New" w:hAnsi="Times New Roman" w:cs="Times New Roman"/>
          <w:sz w:val="22"/>
          <w:szCs w:val="22"/>
        </w:rPr>
        <w:t>P.S.C.</w:t>
      </w:r>
      <w:r w:rsidRPr="001D0095">
        <w:rPr>
          <w:rFonts w:ascii="Times New Roman" w:eastAsia="Courier New" w:hAnsi="Times New Roman" w:cs="Times New Roman"/>
          <w:spacing w:val="16"/>
          <w:sz w:val="22"/>
          <w:szCs w:val="22"/>
        </w:rPr>
        <w:t xml:space="preserve"> </w:t>
      </w:r>
      <w:r w:rsidRPr="001D0095">
        <w:rPr>
          <w:rFonts w:ascii="Times New Roman" w:eastAsia="Courier New" w:hAnsi="Times New Roman" w:cs="Times New Roman"/>
          <w:sz w:val="22"/>
          <w:szCs w:val="22"/>
        </w:rPr>
        <w:t>Del.</w:t>
      </w:r>
      <w:r w:rsidRPr="001D0095">
        <w:rPr>
          <w:rFonts w:ascii="Times New Roman" w:eastAsia="Courier New" w:hAnsi="Times New Roman" w:cs="Times New Roman"/>
          <w:spacing w:val="16"/>
          <w:sz w:val="22"/>
          <w:szCs w:val="22"/>
        </w:rPr>
        <w:t xml:space="preserve"> </w:t>
      </w:r>
      <w:r w:rsidRPr="001D0095">
        <w:rPr>
          <w:rFonts w:ascii="Times New Roman" w:eastAsia="Courier New" w:hAnsi="Times New Roman" w:cs="Times New Roman"/>
          <w:sz w:val="22"/>
          <w:szCs w:val="22"/>
        </w:rPr>
        <w:t>No.</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8</w:t>
      </w:r>
      <w:r w:rsidRPr="001D0095">
        <w:rPr>
          <w:rFonts w:ascii="Times New Roman" w:eastAsia="Courier New" w:hAnsi="Times New Roman" w:cs="Times New Roman"/>
          <w:spacing w:val="22"/>
          <w:sz w:val="22"/>
          <w:szCs w:val="22"/>
        </w:rPr>
        <w:t xml:space="preserve"> </w:t>
      </w:r>
      <w:r w:rsidRPr="001D0095">
        <w:rPr>
          <w:rFonts w:ascii="Times New Roman" w:eastAsia="Courier New" w:hAnsi="Times New Roman" w:cs="Times New Roman"/>
          <w:sz w:val="22"/>
          <w:szCs w:val="22"/>
        </w:rPr>
        <w:t>-</w:t>
      </w:r>
      <w:r w:rsidRPr="001D0095">
        <w:rPr>
          <w:rFonts w:ascii="Times New Roman" w:eastAsia="Courier New" w:hAnsi="Times New Roman" w:cs="Times New Roman"/>
          <w:spacing w:val="16"/>
          <w:sz w:val="22"/>
          <w:szCs w:val="22"/>
        </w:rPr>
        <w:t xml:space="preserve"> </w:t>
      </w:r>
      <w:r w:rsidRPr="001D0095">
        <w:rPr>
          <w:rFonts w:ascii="Times New Roman" w:eastAsia="Courier New" w:hAnsi="Times New Roman" w:cs="Times New Roman"/>
          <w:sz w:val="22"/>
          <w:szCs w:val="22"/>
        </w:rPr>
        <w:t>Electric,</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Original</w:t>
      </w:r>
      <w:r w:rsidRPr="001D0095">
        <w:rPr>
          <w:rFonts w:ascii="Times New Roman" w:eastAsia="Courier New" w:hAnsi="Times New Roman" w:cs="Times New Roman"/>
          <w:w w:val="99"/>
          <w:sz w:val="22"/>
          <w:szCs w:val="22"/>
        </w:rPr>
        <w:t xml:space="preserve"> </w:t>
      </w:r>
      <w:r w:rsidRPr="001D0095">
        <w:rPr>
          <w:rFonts w:ascii="Times New Roman" w:eastAsia="Courier New" w:hAnsi="Times New Roman" w:cs="Times New Roman"/>
          <w:sz w:val="22"/>
          <w:szCs w:val="22"/>
        </w:rPr>
        <w:t>Leaf</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No.</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74h</w:t>
      </w:r>
      <w:r w:rsidRPr="001D0095">
        <w:rPr>
          <w:rFonts w:ascii="Times New Roman" w:eastAsia="Courier New" w:hAnsi="Times New Roman" w:cs="Times New Roman"/>
          <w:spacing w:val="-14"/>
          <w:sz w:val="22"/>
          <w:szCs w:val="22"/>
        </w:rPr>
        <w:t xml:space="preserve"> </w:t>
      </w:r>
      <w:r w:rsidRPr="001D0095">
        <w:rPr>
          <w:rFonts w:ascii="Times New Roman" w:eastAsia="Courier New" w:hAnsi="Times New Roman" w:cs="Times New Roman"/>
          <w:sz w:val="22"/>
          <w:szCs w:val="22"/>
        </w:rPr>
        <w:t>–</w:t>
      </w:r>
      <w:r w:rsidRPr="001D0095">
        <w:rPr>
          <w:rFonts w:ascii="Times New Roman" w:eastAsia="Courier New" w:hAnsi="Times New Roman" w:cs="Times New Roman"/>
          <w:spacing w:val="-13"/>
          <w:sz w:val="22"/>
          <w:szCs w:val="22"/>
        </w:rPr>
        <w:t xml:space="preserve"> </w:t>
      </w:r>
      <w:r w:rsidRPr="001D0095">
        <w:rPr>
          <w:rFonts w:ascii="Times New Roman" w:eastAsia="Courier New" w:hAnsi="Times New Roman" w:cs="Times New Roman"/>
          <w:sz w:val="22"/>
          <w:szCs w:val="22"/>
        </w:rPr>
        <w:t>74j,</w:t>
      </w:r>
      <w:r w:rsidRPr="001D0095">
        <w:rPr>
          <w:rFonts w:ascii="Times New Roman" w:eastAsia="Courier New" w:hAnsi="Times New Roman" w:cs="Times New Roman"/>
          <w:spacing w:val="-12"/>
          <w:sz w:val="22"/>
          <w:szCs w:val="22"/>
        </w:rPr>
        <w:t xml:space="preserve"> </w:t>
      </w:r>
      <w:r w:rsidRPr="001D0095">
        <w:rPr>
          <w:rFonts w:ascii="Times New Roman" w:eastAsia="Courier New" w:hAnsi="Times New Roman" w:cs="Times New Roman"/>
          <w:sz w:val="22"/>
          <w:szCs w:val="22"/>
        </w:rPr>
        <w:t>Sections</w:t>
      </w:r>
      <w:r w:rsidRPr="001D0095">
        <w:rPr>
          <w:rFonts w:ascii="Times New Roman" w:eastAsia="Courier New" w:hAnsi="Times New Roman" w:cs="Times New Roman"/>
          <w:spacing w:val="-14"/>
          <w:sz w:val="22"/>
          <w:szCs w:val="22"/>
        </w:rPr>
        <w:t xml:space="preserve"> </w:t>
      </w:r>
      <w:r w:rsidRPr="001D0095">
        <w:rPr>
          <w:rFonts w:ascii="Times New Roman" w:eastAsia="Courier New" w:hAnsi="Times New Roman" w:cs="Times New Roman"/>
          <w:sz w:val="22"/>
          <w:szCs w:val="22"/>
        </w:rPr>
        <w:t>K(1)</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to</w:t>
      </w:r>
      <w:r w:rsidRPr="001D0095">
        <w:rPr>
          <w:rFonts w:ascii="Times New Roman" w:eastAsia="Courier New" w:hAnsi="Times New Roman" w:cs="Times New Roman"/>
          <w:spacing w:val="-14"/>
          <w:sz w:val="22"/>
          <w:szCs w:val="22"/>
        </w:rPr>
        <w:t xml:space="preserve"> </w:t>
      </w:r>
      <w:r w:rsidRPr="001D0095">
        <w:rPr>
          <w:rFonts w:ascii="Times New Roman" w:eastAsia="Courier New" w:hAnsi="Times New Roman" w:cs="Times New Roman"/>
          <w:sz w:val="22"/>
          <w:szCs w:val="22"/>
        </w:rPr>
        <w:t>K(</w:t>
      </w:r>
      <w:r w:rsidRPr="001D0095">
        <w:rPr>
          <w:rFonts w:ascii="Times New Roman" w:eastAsia="Courier New" w:hAnsi="Times New Roman" w:cs="Times New Roman"/>
          <w:spacing w:val="2"/>
          <w:sz w:val="22"/>
          <w:szCs w:val="22"/>
        </w:rPr>
        <w:t>7</w:t>
      </w:r>
      <w:r w:rsidRPr="001D0095">
        <w:rPr>
          <w:rFonts w:ascii="Times New Roman" w:eastAsia="Courier New" w:hAnsi="Times New Roman" w:cs="Times New Roman"/>
          <w:sz w:val="22"/>
          <w:szCs w:val="22"/>
        </w:rPr>
        <w:t>),</w:t>
      </w:r>
      <w:r w:rsidRPr="001D0095">
        <w:rPr>
          <w:rFonts w:ascii="Times New Roman" w:eastAsia="Courier New" w:hAnsi="Times New Roman" w:cs="Times New Roman"/>
          <w:spacing w:val="-14"/>
          <w:sz w:val="22"/>
          <w:szCs w:val="22"/>
        </w:rPr>
        <w:t xml:space="preserve"> </w:t>
      </w:r>
      <w:r w:rsidRPr="001D0095">
        <w:rPr>
          <w:rFonts w:ascii="Times New Roman" w:eastAsia="Courier New" w:hAnsi="Times New Roman" w:cs="Times New Roman"/>
          <w:sz w:val="22"/>
          <w:szCs w:val="22"/>
        </w:rPr>
        <w:t>which</w:t>
      </w:r>
      <w:r w:rsidRPr="001D0095">
        <w:rPr>
          <w:rFonts w:ascii="Times New Roman" w:eastAsia="Courier New" w:hAnsi="Times New Roman" w:cs="Times New Roman"/>
          <w:spacing w:val="-16"/>
          <w:sz w:val="22"/>
          <w:szCs w:val="22"/>
        </w:rPr>
        <w:t xml:space="preserve"> </w:t>
      </w:r>
      <w:r w:rsidRPr="001D0095">
        <w:rPr>
          <w:rFonts w:ascii="Times New Roman" w:eastAsia="Courier New" w:hAnsi="Times New Roman" w:cs="Times New Roman"/>
          <w:sz w:val="22"/>
          <w:szCs w:val="22"/>
        </w:rPr>
        <w:t>set</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forth</w:t>
      </w:r>
      <w:r w:rsidRPr="001D0095">
        <w:rPr>
          <w:rFonts w:ascii="Times New Roman" w:eastAsia="Courier New" w:hAnsi="Times New Roman" w:cs="Times New Roman"/>
          <w:spacing w:val="-13"/>
          <w:sz w:val="22"/>
          <w:szCs w:val="22"/>
        </w:rPr>
        <w:t xml:space="preserve"> </w:t>
      </w:r>
      <w:r w:rsidRPr="001D0095">
        <w:rPr>
          <w:rFonts w:ascii="Times New Roman" w:eastAsia="Courier New" w:hAnsi="Times New Roman" w:cs="Times New Roman"/>
          <w:spacing w:val="2"/>
          <w:sz w:val="22"/>
          <w:szCs w:val="22"/>
        </w:rPr>
        <w:t>t</w:t>
      </w:r>
      <w:r w:rsidRPr="001D0095">
        <w:rPr>
          <w:rFonts w:ascii="Times New Roman" w:eastAsia="Courier New" w:hAnsi="Times New Roman" w:cs="Times New Roman"/>
          <w:sz w:val="22"/>
          <w:szCs w:val="22"/>
        </w:rPr>
        <w:t>he</w:t>
      </w:r>
      <w:r w:rsidRPr="001D0095">
        <w:rPr>
          <w:rFonts w:ascii="Times New Roman" w:eastAsia="Courier New" w:hAnsi="Times New Roman" w:cs="Times New Roman"/>
          <w:spacing w:val="-15"/>
          <w:sz w:val="22"/>
          <w:szCs w:val="22"/>
        </w:rPr>
        <w:t xml:space="preserve"> </w:t>
      </w:r>
      <w:r w:rsidRPr="001D0095">
        <w:rPr>
          <w:rFonts w:ascii="Times New Roman" w:eastAsia="Courier New" w:hAnsi="Times New Roman" w:cs="Times New Roman"/>
          <w:sz w:val="22"/>
          <w:szCs w:val="22"/>
        </w:rPr>
        <w:t>requirements</w:t>
      </w:r>
      <w:r w:rsidRPr="001D0095">
        <w:rPr>
          <w:rFonts w:ascii="Times New Roman" w:eastAsia="Courier New" w:hAnsi="Times New Roman" w:cs="Times New Roman"/>
          <w:spacing w:val="-14"/>
          <w:sz w:val="22"/>
          <w:szCs w:val="22"/>
        </w:rPr>
        <w:t xml:space="preserve"> </w:t>
      </w:r>
      <w:r w:rsidRPr="001D0095">
        <w:rPr>
          <w:rFonts w:ascii="Times New Roman" w:eastAsia="Courier New" w:hAnsi="Times New Roman" w:cs="Times New Roman"/>
          <w:sz w:val="22"/>
          <w:szCs w:val="22"/>
        </w:rPr>
        <w:t>f</w:t>
      </w:r>
      <w:r w:rsidRPr="001D0095">
        <w:rPr>
          <w:rFonts w:ascii="Times New Roman" w:eastAsia="Courier New" w:hAnsi="Times New Roman" w:cs="Times New Roman"/>
          <w:spacing w:val="7"/>
          <w:sz w:val="22"/>
          <w:szCs w:val="22"/>
        </w:rPr>
        <w:t>o</w:t>
      </w:r>
      <w:r w:rsidRPr="001D0095">
        <w:rPr>
          <w:rFonts w:ascii="Times New Roman" w:eastAsia="Courier New" w:hAnsi="Times New Roman" w:cs="Times New Roman"/>
          <w:sz w:val="22"/>
          <w:szCs w:val="22"/>
        </w:rPr>
        <w:t>r</w:t>
      </w:r>
      <w:r w:rsidRPr="001D0095">
        <w:rPr>
          <w:rFonts w:ascii="Times New Roman" w:eastAsia="Courier New" w:hAnsi="Times New Roman" w:cs="Times New Roman"/>
          <w:w w:val="99"/>
          <w:sz w:val="22"/>
          <w:szCs w:val="22"/>
        </w:rPr>
        <w:t xml:space="preserve"> </w:t>
      </w:r>
      <w:r w:rsidRPr="001D0095">
        <w:rPr>
          <w:rFonts w:ascii="Times New Roman" w:eastAsia="Courier New" w:hAnsi="Times New Roman" w:cs="Times New Roman"/>
          <w:sz w:val="22"/>
          <w:szCs w:val="22"/>
        </w:rPr>
        <w:t>when</w:t>
      </w:r>
      <w:r w:rsidRPr="001D0095">
        <w:rPr>
          <w:rFonts w:ascii="Times New Roman" w:eastAsia="Courier New" w:hAnsi="Times New Roman" w:cs="Times New Roman"/>
          <w:spacing w:val="27"/>
          <w:sz w:val="22"/>
          <w:szCs w:val="22"/>
        </w:rPr>
        <w:t xml:space="preserve"> </w:t>
      </w:r>
      <w:r w:rsidRPr="001D0095">
        <w:rPr>
          <w:rFonts w:ascii="Times New Roman" w:eastAsia="Courier New" w:hAnsi="Times New Roman" w:cs="Times New Roman"/>
          <w:sz w:val="22"/>
          <w:szCs w:val="22"/>
        </w:rPr>
        <w:t>Delmarva</w:t>
      </w:r>
      <w:r w:rsidRPr="001D0095">
        <w:rPr>
          <w:rFonts w:ascii="Times New Roman" w:eastAsia="Courier New" w:hAnsi="Times New Roman" w:cs="Times New Roman"/>
          <w:spacing w:val="27"/>
          <w:sz w:val="22"/>
          <w:szCs w:val="22"/>
        </w:rPr>
        <w:t xml:space="preserve"> </w:t>
      </w:r>
      <w:r w:rsidRPr="001D0095">
        <w:rPr>
          <w:rFonts w:ascii="Times New Roman" w:eastAsia="Courier New" w:hAnsi="Times New Roman" w:cs="Times New Roman"/>
          <w:sz w:val="22"/>
          <w:szCs w:val="22"/>
        </w:rPr>
        <w:t>must</w:t>
      </w:r>
      <w:r w:rsidRPr="001D0095">
        <w:rPr>
          <w:rFonts w:ascii="Times New Roman" w:eastAsia="Courier New" w:hAnsi="Times New Roman" w:cs="Times New Roman"/>
          <w:spacing w:val="25"/>
          <w:sz w:val="22"/>
          <w:szCs w:val="22"/>
        </w:rPr>
        <w:t xml:space="preserve"> </w:t>
      </w:r>
      <w:r w:rsidRPr="001D0095">
        <w:rPr>
          <w:rFonts w:ascii="Times New Roman" w:eastAsia="Courier New" w:hAnsi="Times New Roman" w:cs="Times New Roman"/>
          <w:sz w:val="22"/>
          <w:szCs w:val="22"/>
        </w:rPr>
        <w:t>collect</w:t>
      </w:r>
      <w:r w:rsidRPr="001D0095">
        <w:rPr>
          <w:rFonts w:ascii="Times New Roman" w:eastAsia="Courier New" w:hAnsi="Times New Roman" w:cs="Times New Roman"/>
          <w:spacing w:val="26"/>
          <w:sz w:val="22"/>
          <w:szCs w:val="22"/>
        </w:rPr>
        <w:t xml:space="preserve"> </w:t>
      </w:r>
      <w:r w:rsidRPr="001D0095">
        <w:rPr>
          <w:rFonts w:ascii="Times New Roman" w:eastAsia="Courier New" w:hAnsi="Times New Roman" w:cs="Times New Roman"/>
          <w:sz w:val="22"/>
          <w:szCs w:val="22"/>
        </w:rPr>
        <w:t>from</w:t>
      </w:r>
      <w:r w:rsidRPr="001D0095">
        <w:rPr>
          <w:rFonts w:ascii="Times New Roman" w:eastAsia="Courier New" w:hAnsi="Times New Roman" w:cs="Times New Roman"/>
          <w:spacing w:val="27"/>
          <w:sz w:val="22"/>
          <w:szCs w:val="22"/>
        </w:rPr>
        <w:t xml:space="preserve"> </w:t>
      </w:r>
      <w:r w:rsidRPr="001D0095">
        <w:rPr>
          <w:rFonts w:ascii="Times New Roman" w:eastAsia="Courier New" w:hAnsi="Times New Roman" w:cs="Times New Roman"/>
          <w:sz w:val="22"/>
          <w:szCs w:val="22"/>
        </w:rPr>
        <w:t>its</w:t>
      </w:r>
      <w:r w:rsidRPr="001D0095">
        <w:rPr>
          <w:rFonts w:ascii="Times New Roman" w:eastAsia="Courier New" w:hAnsi="Times New Roman" w:cs="Times New Roman"/>
          <w:spacing w:val="27"/>
          <w:sz w:val="22"/>
          <w:szCs w:val="22"/>
        </w:rPr>
        <w:t xml:space="preserve"> </w:t>
      </w:r>
      <w:r w:rsidRPr="001D0095">
        <w:rPr>
          <w:rFonts w:ascii="Times New Roman" w:eastAsia="Courier New" w:hAnsi="Times New Roman" w:cs="Times New Roman"/>
          <w:sz w:val="22"/>
          <w:szCs w:val="22"/>
        </w:rPr>
        <w:t>c</w:t>
      </w:r>
      <w:r w:rsidRPr="001D0095">
        <w:rPr>
          <w:rFonts w:ascii="Times New Roman" w:eastAsia="Courier New" w:hAnsi="Times New Roman" w:cs="Times New Roman"/>
          <w:spacing w:val="-2"/>
          <w:sz w:val="22"/>
          <w:szCs w:val="22"/>
        </w:rPr>
        <w:t>u</w:t>
      </w:r>
      <w:r w:rsidRPr="001D0095">
        <w:rPr>
          <w:rFonts w:ascii="Times New Roman" w:eastAsia="Courier New" w:hAnsi="Times New Roman" w:cs="Times New Roman"/>
          <w:sz w:val="22"/>
          <w:szCs w:val="22"/>
        </w:rPr>
        <w:t>stomers</w:t>
      </w:r>
      <w:r w:rsidRPr="001D0095">
        <w:rPr>
          <w:rFonts w:ascii="Times New Roman" w:eastAsia="Courier New" w:hAnsi="Times New Roman" w:cs="Times New Roman"/>
          <w:spacing w:val="26"/>
          <w:sz w:val="22"/>
          <w:szCs w:val="22"/>
        </w:rPr>
        <w:t xml:space="preserve"> </w:t>
      </w:r>
      <w:r w:rsidRPr="001D0095">
        <w:rPr>
          <w:rFonts w:ascii="Times New Roman" w:eastAsia="Courier New" w:hAnsi="Times New Roman" w:cs="Times New Roman"/>
          <w:sz w:val="22"/>
          <w:szCs w:val="22"/>
        </w:rPr>
        <w:t>and</w:t>
      </w:r>
      <w:r w:rsidRPr="001D0095">
        <w:rPr>
          <w:rFonts w:ascii="Times New Roman" w:eastAsia="Courier New" w:hAnsi="Times New Roman" w:cs="Times New Roman"/>
          <w:spacing w:val="32"/>
          <w:sz w:val="22"/>
          <w:szCs w:val="22"/>
        </w:rPr>
        <w:t xml:space="preserve"> </w:t>
      </w:r>
      <w:r w:rsidRPr="001D0095">
        <w:rPr>
          <w:rFonts w:ascii="Times New Roman" w:eastAsia="Courier New" w:hAnsi="Times New Roman" w:cs="Times New Roman"/>
          <w:sz w:val="22"/>
          <w:szCs w:val="22"/>
        </w:rPr>
        <w:t>make</w:t>
      </w:r>
      <w:r w:rsidRPr="001D0095">
        <w:rPr>
          <w:rFonts w:ascii="Times New Roman" w:eastAsia="Courier New" w:hAnsi="Times New Roman" w:cs="Times New Roman"/>
          <w:spacing w:val="27"/>
          <w:sz w:val="22"/>
          <w:szCs w:val="22"/>
        </w:rPr>
        <w:t xml:space="preserve"> </w:t>
      </w:r>
      <w:r w:rsidRPr="001D0095">
        <w:rPr>
          <w:rFonts w:ascii="Times New Roman" w:eastAsia="Courier New" w:hAnsi="Times New Roman" w:cs="Times New Roman"/>
          <w:sz w:val="22"/>
          <w:szCs w:val="22"/>
        </w:rPr>
        <w:t>d</w:t>
      </w:r>
      <w:r w:rsidRPr="001D0095">
        <w:rPr>
          <w:rFonts w:ascii="Times New Roman" w:eastAsia="Courier New" w:hAnsi="Times New Roman" w:cs="Times New Roman"/>
          <w:spacing w:val="-2"/>
          <w:sz w:val="22"/>
          <w:szCs w:val="22"/>
        </w:rPr>
        <w:t>i</w:t>
      </w:r>
      <w:r w:rsidRPr="001D0095">
        <w:rPr>
          <w:rFonts w:ascii="Times New Roman" w:eastAsia="Courier New" w:hAnsi="Times New Roman" w:cs="Times New Roman"/>
          <w:sz w:val="22"/>
          <w:szCs w:val="22"/>
        </w:rPr>
        <w:t>sburs</w:t>
      </w:r>
      <w:r w:rsidRPr="001D0095">
        <w:rPr>
          <w:rFonts w:ascii="Times New Roman" w:eastAsia="Courier New" w:hAnsi="Times New Roman" w:cs="Times New Roman"/>
          <w:spacing w:val="1"/>
          <w:sz w:val="22"/>
          <w:szCs w:val="22"/>
        </w:rPr>
        <w:t>e</w:t>
      </w:r>
      <w:r w:rsidRPr="001D0095">
        <w:rPr>
          <w:rFonts w:ascii="Times New Roman" w:eastAsia="Courier New" w:hAnsi="Times New Roman" w:cs="Times New Roman"/>
          <w:sz w:val="22"/>
          <w:szCs w:val="22"/>
        </w:rPr>
        <w:t>ments</w:t>
      </w:r>
      <w:r w:rsidRPr="001D0095">
        <w:rPr>
          <w:rFonts w:ascii="Times New Roman" w:eastAsia="Courier New" w:hAnsi="Times New Roman" w:cs="Times New Roman"/>
          <w:spacing w:val="28"/>
          <w:sz w:val="22"/>
          <w:szCs w:val="22"/>
        </w:rPr>
        <w:t xml:space="preserve"> </w:t>
      </w:r>
      <w:r w:rsidRPr="001D0095">
        <w:rPr>
          <w:rFonts w:ascii="Times New Roman" w:eastAsia="Courier New" w:hAnsi="Times New Roman" w:cs="Times New Roman"/>
          <w:sz w:val="22"/>
          <w:szCs w:val="22"/>
        </w:rPr>
        <w:t>to</w:t>
      </w:r>
      <w:r w:rsidRPr="001D0095">
        <w:rPr>
          <w:rFonts w:ascii="Times New Roman" w:eastAsia="Courier New" w:hAnsi="Times New Roman" w:cs="Times New Roman"/>
          <w:spacing w:val="27"/>
          <w:sz w:val="22"/>
          <w:szCs w:val="22"/>
        </w:rPr>
        <w:t xml:space="preserve"> </w:t>
      </w:r>
      <w:r w:rsidRPr="001D0095">
        <w:rPr>
          <w:rFonts w:ascii="Times New Roman" w:eastAsia="Courier New" w:hAnsi="Times New Roman" w:cs="Times New Roman"/>
          <w:sz w:val="22"/>
          <w:szCs w:val="22"/>
        </w:rPr>
        <w:t>the</w:t>
      </w:r>
      <w:r w:rsidRPr="001D0095">
        <w:rPr>
          <w:rFonts w:ascii="Times New Roman" w:eastAsia="Courier New" w:hAnsi="Times New Roman" w:cs="Times New Roman"/>
          <w:w w:val="99"/>
          <w:sz w:val="22"/>
          <w:szCs w:val="22"/>
        </w:rPr>
        <w:t xml:space="preserve"> </w:t>
      </w:r>
      <w:r w:rsidRPr="001D0095">
        <w:rPr>
          <w:rFonts w:ascii="Times New Roman" w:eastAsia="Courier New" w:hAnsi="Times New Roman" w:cs="Times New Roman"/>
          <w:sz w:val="22"/>
          <w:szCs w:val="22"/>
        </w:rPr>
        <w:t>QFCP</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Generator</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in</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the</w:t>
      </w:r>
      <w:r w:rsidRPr="001D0095">
        <w:rPr>
          <w:rFonts w:ascii="Times New Roman" w:eastAsia="Courier New" w:hAnsi="Times New Roman" w:cs="Times New Roman"/>
          <w:spacing w:val="-5"/>
          <w:sz w:val="22"/>
          <w:szCs w:val="22"/>
        </w:rPr>
        <w:t xml:space="preserve"> </w:t>
      </w:r>
      <w:r w:rsidRPr="001D0095">
        <w:rPr>
          <w:rFonts w:ascii="Times New Roman" w:eastAsia="Courier New" w:hAnsi="Times New Roman" w:cs="Times New Roman"/>
          <w:sz w:val="22"/>
          <w:szCs w:val="22"/>
        </w:rPr>
        <w:t>case</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of</w:t>
      </w:r>
      <w:r w:rsidRPr="001D0095">
        <w:rPr>
          <w:rFonts w:ascii="Times New Roman" w:eastAsia="Courier New" w:hAnsi="Times New Roman" w:cs="Times New Roman"/>
          <w:spacing w:val="-5"/>
          <w:sz w:val="22"/>
          <w:szCs w:val="22"/>
        </w:rPr>
        <w:t xml:space="preserve"> </w:t>
      </w:r>
      <w:r w:rsidRPr="001D0095">
        <w:rPr>
          <w:rFonts w:ascii="Times New Roman" w:eastAsia="Courier New" w:hAnsi="Times New Roman" w:cs="Times New Roman"/>
          <w:sz w:val="22"/>
          <w:szCs w:val="22"/>
        </w:rPr>
        <w:t>a</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Force</w:t>
      </w:r>
      <w:r w:rsidRPr="001D0095">
        <w:rPr>
          <w:rFonts w:ascii="Times New Roman" w:eastAsia="Courier New" w:hAnsi="Times New Roman" w:cs="Times New Roman"/>
          <w:spacing w:val="-5"/>
          <w:sz w:val="22"/>
          <w:szCs w:val="22"/>
        </w:rPr>
        <w:t xml:space="preserve"> </w:t>
      </w:r>
      <w:r w:rsidRPr="001D0095">
        <w:rPr>
          <w:rFonts w:ascii="Times New Roman" w:eastAsia="Courier New" w:hAnsi="Times New Roman" w:cs="Times New Roman"/>
          <w:sz w:val="22"/>
          <w:szCs w:val="22"/>
        </w:rPr>
        <w:t>Majeure</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Event</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or</w:t>
      </w:r>
      <w:r w:rsidRPr="001D0095">
        <w:rPr>
          <w:rFonts w:ascii="Times New Roman" w:eastAsia="Courier New" w:hAnsi="Times New Roman" w:cs="Times New Roman"/>
          <w:spacing w:val="-5"/>
          <w:sz w:val="22"/>
          <w:szCs w:val="22"/>
        </w:rPr>
        <w:t xml:space="preserve"> </w:t>
      </w:r>
      <w:r w:rsidRPr="001D0095">
        <w:rPr>
          <w:rFonts w:ascii="Times New Roman" w:eastAsia="Courier New" w:hAnsi="Times New Roman" w:cs="Times New Roman"/>
          <w:sz w:val="22"/>
          <w:szCs w:val="22"/>
        </w:rPr>
        <w:t>Forced</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Outage</w:t>
      </w:r>
      <w:r w:rsidRPr="001D0095">
        <w:rPr>
          <w:rFonts w:ascii="Times New Roman" w:eastAsia="Courier New" w:hAnsi="Times New Roman" w:cs="Times New Roman"/>
          <w:spacing w:val="-6"/>
          <w:sz w:val="22"/>
          <w:szCs w:val="22"/>
        </w:rPr>
        <w:t xml:space="preserve"> </w:t>
      </w:r>
      <w:r w:rsidRPr="001D0095">
        <w:rPr>
          <w:rFonts w:ascii="Times New Roman" w:eastAsia="Courier New" w:hAnsi="Times New Roman" w:cs="Times New Roman"/>
          <w:sz w:val="22"/>
          <w:szCs w:val="22"/>
        </w:rPr>
        <w:t>Even</w:t>
      </w:r>
      <w:r w:rsidRPr="001D0095">
        <w:rPr>
          <w:rFonts w:ascii="Times New Roman" w:eastAsia="Courier New" w:hAnsi="Times New Roman" w:cs="Times New Roman"/>
          <w:spacing w:val="1"/>
          <w:sz w:val="22"/>
          <w:szCs w:val="22"/>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708A" w14:textId="1FFC91D3" w:rsidR="00F74E8E" w:rsidRPr="00F74E8E" w:rsidRDefault="00F74E8E" w:rsidP="00F74E8E">
    <w:pPr>
      <w:pStyle w:val="Header"/>
      <w:rPr>
        <w:rFonts w:ascii="Times New Roman" w:hAnsi="Times New Roman" w:cs="Times New Roman"/>
      </w:rPr>
    </w:pPr>
    <w:r w:rsidRPr="00F74E8E">
      <w:rPr>
        <w:rFonts w:ascii="Times New Roman" w:hAnsi="Times New Roman" w:cs="Times New Roman"/>
      </w:rPr>
      <w:t xml:space="preserve">PSC Docket No. </w:t>
    </w:r>
    <w:r w:rsidR="00810E13">
      <w:rPr>
        <w:rFonts w:ascii="Times New Roman" w:hAnsi="Times New Roman" w:cs="Times New Roman"/>
      </w:rPr>
      <w:t>20</w:t>
    </w:r>
    <w:r w:rsidR="0086465F">
      <w:rPr>
        <w:rFonts w:ascii="Times New Roman" w:hAnsi="Times New Roman" w:cs="Times New Roman"/>
      </w:rPr>
      <w:t>-0152</w:t>
    </w:r>
    <w:r w:rsidRPr="00F74E8E">
      <w:rPr>
        <w:rFonts w:ascii="Times New Roman" w:hAnsi="Times New Roman" w:cs="Times New Roman"/>
      </w:rPr>
      <w:t xml:space="preserve">, Order No. </w:t>
    </w:r>
    <w:r w:rsidR="00C00B11">
      <w:rPr>
        <w:rFonts w:ascii="Times New Roman" w:hAnsi="Times New Roman" w:cs="Times New Roman"/>
      </w:rPr>
      <w:t>9556</w:t>
    </w:r>
    <w:r w:rsidRPr="00F74E8E">
      <w:rPr>
        <w:rFonts w:ascii="Times New Roman" w:hAnsi="Times New Roman" w:cs="Times New Roman"/>
      </w:rPr>
      <w:t xml:space="preserve"> Cont’d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wN7W0NDE0MjQyMjNX0lEKTi0uzszPAykwrgUAP0b+WCwAAAA="/>
  </w:docVars>
  <w:rsids>
    <w:rsidRoot w:val="00F74E8E"/>
    <w:rsid w:val="000035CF"/>
    <w:rsid w:val="001929E4"/>
    <w:rsid w:val="00357FCE"/>
    <w:rsid w:val="00364238"/>
    <w:rsid w:val="0044240F"/>
    <w:rsid w:val="00640E7F"/>
    <w:rsid w:val="00806B4B"/>
    <w:rsid w:val="00810E13"/>
    <w:rsid w:val="0086465F"/>
    <w:rsid w:val="008A5238"/>
    <w:rsid w:val="00C00B11"/>
    <w:rsid w:val="00C6270C"/>
    <w:rsid w:val="00DA0FF3"/>
    <w:rsid w:val="00E5266A"/>
    <w:rsid w:val="00E8571A"/>
    <w:rsid w:val="00EE07F0"/>
    <w:rsid w:val="00F74E8E"/>
    <w:rsid w:val="00FC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8955"/>
  <w15:chartTrackingRefBased/>
  <w15:docId w15:val="{0315008B-123E-4751-8B89-49E1C6AC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E8E"/>
  </w:style>
  <w:style w:type="paragraph" w:styleId="Footer">
    <w:name w:val="footer"/>
    <w:basedOn w:val="Normal"/>
    <w:link w:val="FooterChar"/>
    <w:uiPriority w:val="99"/>
    <w:unhideWhenUsed/>
    <w:rsid w:val="00F74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E8E"/>
  </w:style>
  <w:style w:type="paragraph" w:styleId="FootnoteText">
    <w:name w:val="footnote text"/>
    <w:basedOn w:val="Normal"/>
    <w:link w:val="FootnoteTextChar"/>
    <w:uiPriority w:val="99"/>
    <w:semiHidden/>
    <w:unhideWhenUsed/>
    <w:rsid w:val="00F74E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8E"/>
    <w:rPr>
      <w:sz w:val="20"/>
      <w:szCs w:val="20"/>
    </w:rPr>
  </w:style>
  <w:style w:type="character" w:styleId="FootnoteReference">
    <w:name w:val="footnote reference"/>
    <w:basedOn w:val="DefaultParagraphFont"/>
    <w:uiPriority w:val="99"/>
    <w:semiHidden/>
    <w:unhideWhenUsed/>
    <w:rsid w:val="00F74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9A80-C1D1-491F-8D72-88A5B240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Misner, Samantha (DOS)</dc:creator>
  <cp:keywords/>
  <dc:description/>
  <cp:lastModifiedBy>Banks, Tymone (DOS)</cp:lastModifiedBy>
  <cp:revision>5</cp:revision>
  <cp:lastPrinted>2020-03-05T19:16:00Z</cp:lastPrinted>
  <dcterms:created xsi:type="dcterms:W3CDTF">2020-03-05T19:23:00Z</dcterms:created>
  <dcterms:modified xsi:type="dcterms:W3CDTF">2020-03-05T19:58:00Z</dcterms:modified>
</cp:coreProperties>
</file>